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90" w:type="dxa"/>
        <w:tblInd w:w="-725" w:type="dxa"/>
        <w:tblLook w:val="04A0" w:firstRow="1" w:lastRow="0" w:firstColumn="1" w:lastColumn="0" w:noHBand="0" w:noVBand="1"/>
      </w:tblPr>
      <w:tblGrid>
        <w:gridCol w:w="2250"/>
        <w:gridCol w:w="7200"/>
        <w:gridCol w:w="1440"/>
      </w:tblGrid>
      <w:tr w:rsidR="00B05D4F" w:rsidRPr="00B05D4F" w14:paraId="682D94B4" w14:textId="77777777" w:rsidTr="001E55DE">
        <w:tc>
          <w:tcPr>
            <w:tcW w:w="9450" w:type="dxa"/>
            <w:gridSpan w:val="2"/>
            <w:tcBorders>
              <w:top w:val="single" w:sz="4" w:space="0" w:color="auto"/>
              <w:left w:val="single" w:sz="4" w:space="0" w:color="auto"/>
              <w:bottom w:val="single" w:sz="4" w:space="0" w:color="auto"/>
              <w:right w:val="single" w:sz="4" w:space="0" w:color="auto"/>
            </w:tcBorders>
          </w:tcPr>
          <w:p w14:paraId="523E45B8" w14:textId="138655B1" w:rsidR="00D95908" w:rsidRPr="00D95908" w:rsidRDefault="00CE3DC3" w:rsidP="00D95908">
            <w:pPr>
              <w:spacing w:after="160" w:line="278" w:lineRule="auto"/>
              <w:rPr>
                <w:b/>
                <w:bCs/>
                <w:i/>
                <w:iCs/>
                <w:sz w:val="20"/>
                <w:szCs w:val="20"/>
              </w:rPr>
            </w:pPr>
            <w:r w:rsidRPr="00F57011">
              <w:rPr>
                <w:rFonts w:ascii="Edwardian Script ITC" w:hAnsi="Edwardian Script ITC"/>
                <w:i/>
                <w:iCs/>
                <w:color w:val="000000" w:themeColor="text1"/>
                <w:sz w:val="44"/>
                <w:szCs w:val="44"/>
              </w:rPr>
              <w:t>A</w:t>
            </w:r>
            <w:r w:rsidR="00F57011">
              <w:rPr>
                <w:rFonts w:ascii="Edwardian Script ITC" w:hAnsi="Edwardian Script ITC"/>
                <w:i/>
                <w:iCs/>
                <w:color w:val="000000" w:themeColor="text1"/>
                <w:sz w:val="44"/>
                <w:szCs w:val="44"/>
              </w:rPr>
              <w:t xml:space="preserve"> </w:t>
            </w:r>
            <w:r w:rsidRPr="004E65D2">
              <w:rPr>
                <w:i/>
                <w:iCs/>
                <w:sz w:val="20"/>
                <w:szCs w:val="20"/>
              </w:rPr>
              <w:t xml:space="preserve">s </w:t>
            </w:r>
            <w:r w:rsidR="00D95908" w:rsidRPr="00D95908">
              <w:rPr>
                <w:sz w:val="20"/>
                <w:szCs w:val="20"/>
              </w:rPr>
              <w:t>communities grow more comfortable and Christians settle into routine</w:t>
            </w:r>
            <w:r w:rsidR="005E327E" w:rsidRPr="004E65D2">
              <w:rPr>
                <w:sz w:val="20"/>
                <w:szCs w:val="20"/>
              </w:rPr>
              <w:t xml:space="preserve">, </w:t>
            </w:r>
            <w:r w:rsidR="00D95908" w:rsidRPr="00D95908">
              <w:rPr>
                <w:sz w:val="20"/>
                <w:szCs w:val="20"/>
              </w:rPr>
              <w:t>even in our walk with Christ</w:t>
            </w:r>
            <w:r w:rsidR="005E327E" w:rsidRPr="004E65D2">
              <w:rPr>
                <w:sz w:val="20"/>
                <w:szCs w:val="20"/>
              </w:rPr>
              <w:t xml:space="preserve">, </w:t>
            </w:r>
            <w:r w:rsidR="00D95908" w:rsidRPr="00D95908">
              <w:rPr>
                <w:sz w:val="20"/>
                <w:szCs w:val="20"/>
              </w:rPr>
              <w:t>the urgency for mission and evangelism can begin to fade.</w:t>
            </w:r>
          </w:p>
          <w:p w14:paraId="7E91214E" w14:textId="6F50FF29" w:rsidR="00D95908" w:rsidRPr="004E65D2" w:rsidRDefault="00D95908" w:rsidP="00D95908">
            <w:pPr>
              <w:spacing w:after="160" w:line="278" w:lineRule="auto"/>
              <w:rPr>
                <w:sz w:val="20"/>
                <w:szCs w:val="20"/>
              </w:rPr>
            </w:pPr>
            <w:r w:rsidRPr="00D95908">
              <w:rPr>
                <w:sz w:val="20"/>
                <w:szCs w:val="20"/>
              </w:rPr>
              <w:t>In a culture shaped by comfort and consumerism, believers can easily prioritize personal preferences and convenience over the hard work of making disciples. This inward focus distracts us from the outward mission Christ gave us</w:t>
            </w:r>
            <w:r w:rsidR="005E327E" w:rsidRPr="004E65D2">
              <w:rPr>
                <w:sz w:val="20"/>
                <w:szCs w:val="20"/>
              </w:rPr>
              <w:t xml:space="preserve"> </w:t>
            </w:r>
            <w:r w:rsidRPr="00D95908">
              <w:rPr>
                <w:sz w:val="20"/>
                <w:szCs w:val="20"/>
              </w:rPr>
              <w:t>to seek and save the lost.</w:t>
            </w:r>
          </w:p>
          <w:p w14:paraId="0937325E" w14:textId="376A9258" w:rsidR="005E327E" w:rsidRPr="004E65D2" w:rsidRDefault="005E327E" w:rsidP="00D95908">
            <w:pPr>
              <w:spacing w:after="160" w:line="278" w:lineRule="auto"/>
              <w:rPr>
                <w:sz w:val="20"/>
                <w:szCs w:val="20"/>
              </w:rPr>
            </w:pPr>
            <w:r w:rsidRPr="00D95908">
              <w:rPr>
                <w:sz w:val="20"/>
                <w:szCs w:val="20"/>
              </w:rPr>
              <w:t xml:space="preserve">In January, we sought </w:t>
            </w:r>
            <w:r w:rsidRPr="00D95908">
              <w:rPr>
                <w:b/>
                <w:bCs/>
                <w:sz w:val="20"/>
                <w:szCs w:val="20"/>
              </w:rPr>
              <w:t>renewal</w:t>
            </w:r>
            <w:r w:rsidRPr="00D95908">
              <w:rPr>
                <w:sz w:val="20"/>
                <w:szCs w:val="20"/>
              </w:rPr>
              <w:t xml:space="preserve">. In February, we deepened our </w:t>
            </w:r>
            <w:r w:rsidRPr="00D95908">
              <w:rPr>
                <w:b/>
                <w:bCs/>
                <w:sz w:val="20"/>
                <w:szCs w:val="20"/>
              </w:rPr>
              <w:t>walk with the Holy Spirit</w:t>
            </w:r>
            <w:r w:rsidRPr="00D95908">
              <w:rPr>
                <w:sz w:val="20"/>
                <w:szCs w:val="20"/>
              </w:rPr>
              <w:t xml:space="preserve">. Now, in March, we’re called to let that </w:t>
            </w:r>
            <w:r w:rsidRPr="00D95908">
              <w:rPr>
                <w:b/>
                <w:bCs/>
                <w:sz w:val="20"/>
                <w:szCs w:val="20"/>
              </w:rPr>
              <w:t>revival overflow</w:t>
            </w:r>
            <w:r w:rsidRPr="004E65D2">
              <w:rPr>
                <w:b/>
                <w:bCs/>
                <w:sz w:val="20"/>
                <w:szCs w:val="20"/>
              </w:rPr>
              <w:t xml:space="preserve"> </w:t>
            </w:r>
            <w:r w:rsidRPr="00D95908">
              <w:rPr>
                <w:sz w:val="20"/>
                <w:szCs w:val="20"/>
              </w:rPr>
              <w:t>to reach others through evangelism and compassionate outreach.</w:t>
            </w:r>
          </w:p>
          <w:p w14:paraId="53EF61CB" w14:textId="48C0D683" w:rsidR="00D95908" w:rsidRPr="005E327E" w:rsidRDefault="005E327E" w:rsidP="00B05D4F">
            <w:pPr>
              <w:spacing w:after="160" w:line="278" w:lineRule="auto"/>
            </w:pPr>
            <w:r w:rsidRPr="004E65D2">
              <w:rPr>
                <w:sz w:val="20"/>
                <w:szCs w:val="20"/>
              </w:rPr>
              <w:t xml:space="preserve">God has been faithful. He has given us everything we need and more. He </w:t>
            </w:r>
            <w:r w:rsidR="00CF4312" w:rsidRPr="004E65D2">
              <w:rPr>
                <w:sz w:val="20"/>
                <w:szCs w:val="20"/>
              </w:rPr>
              <w:t>saved</w:t>
            </w:r>
            <w:r w:rsidRPr="004E65D2">
              <w:rPr>
                <w:sz w:val="20"/>
                <w:szCs w:val="20"/>
                <w:u w:val="single"/>
              </w:rPr>
              <w:t xml:space="preserve"> us,</w:t>
            </w:r>
            <w:r w:rsidRPr="004E65D2">
              <w:rPr>
                <w:sz w:val="20"/>
                <w:szCs w:val="20"/>
              </w:rPr>
              <w:t xml:space="preserve"> </w:t>
            </w:r>
            <w:r w:rsidRPr="004E65D2">
              <w:rPr>
                <w:sz w:val="20"/>
                <w:szCs w:val="20"/>
                <w:u w:val="single"/>
              </w:rPr>
              <w:t>delivered us</w:t>
            </w:r>
            <w:r w:rsidRPr="004E65D2">
              <w:rPr>
                <w:sz w:val="20"/>
                <w:szCs w:val="20"/>
              </w:rPr>
              <w:t xml:space="preserve">, </w:t>
            </w:r>
            <w:r w:rsidRPr="004E65D2">
              <w:rPr>
                <w:sz w:val="20"/>
                <w:szCs w:val="20"/>
                <w:u w:val="single"/>
              </w:rPr>
              <w:t>washed us</w:t>
            </w:r>
            <w:r w:rsidRPr="004E65D2">
              <w:rPr>
                <w:sz w:val="20"/>
                <w:szCs w:val="20"/>
              </w:rPr>
              <w:t xml:space="preserve">, </w:t>
            </w:r>
            <w:r w:rsidRPr="004E65D2">
              <w:rPr>
                <w:sz w:val="20"/>
                <w:szCs w:val="20"/>
                <w:u w:val="single"/>
              </w:rPr>
              <w:t>blessed us</w:t>
            </w:r>
            <w:r w:rsidRPr="004E65D2">
              <w:rPr>
                <w:sz w:val="20"/>
                <w:szCs w:val="20"/>
              </w:rPr>
              <w:t xml:space="preserve">, </w:t>
            </w:r>
            <w:r w:rsidRPr="004E65D2">
              <w:rPr>
                <w:sz w:val="20"/>
                <w:szCs w:val="20"/>
                <w:u w:val="single"/>
              </w:rPr>
              <w:t>kept us</w:t>
            </w:r>
            <w:r w:rsidRPr="004E65D2">
              <w:rPr>
                <w:sz w:val="20"/>
                <w:szCs w:val="20"/>
              </w:rPr>
              <w:t xml:space="preserve">, </w:t>
            </w:r>
            <w:r w:rsidRPr="004E65D2">
              <w:rPr>
                <w:sz w:val="20"/>
                <w:szCs w:val="20"/>
                <w:u w:val="single"/>
              </w:rPr>
              <w:t>gifted us</w:t>
            </w:r>
            <w:r w:rsidRPr="004E65D2">
              <w:rPr>
                <w:sz w:val="20"/>
                <w:szCs w:val="20"/>
              </w:rPr>
              <w:t>, affirmed us, and called us</w:t>
            </w:r>
            <w:r w:rsidRPr="004E65D2">
              <w:rPr>
                <w:sz w:val="20"/>
                <w:szCs w:val="20"/>
              </w:rPr>
              <w:t xml:space="preserve"> - </w:t>
            </w:r>
            <w:r w:rsidRPr="004E65D2">
              <w:rPr>
                <w:sz w:val="20"/>
                <w:szCs w:val="20"/>
              </w:rPr>
              <w:t xml:space="preserve">and now, </w:t>
            </w:r>
            <w:r w:rsidRPr="004E65D2">
              <w:rPr>
                <w:b/>
                <w:bCs/>
                <w:sz w:val="20"/>
                <w:szCs w:val="20"/>
                <w:u w:val="single"/>
              </w:rPr>
              <w:t>He is stirring us</w:t>
            </w:r>
            <w:r w:rsidRPr="004E65D2">
              <w:rPr>
                <w:sz w:val="20"/>
                <w:szCs w:val="20"/>
              </w:rPr>
              <w:t xml:space="preserve">. Our prayer this month is to wake up and respond to His call, allowing the fullness of His goodness to </w:t>
            </w:r>
            <w:r w:rsidRPr="004E65D2">
              <w:rPr>
                <w:b/>
                <w:bCs/>
                <w:i/>
                <w:iCs/>
                <w:sz w:val="20"/>
                <w:szCs w:val="20"/>
              </w:rPr>
              <w:t>overflo</w:t>
            </w:r>
            <w:r w:rsidRPr="004E65D2">
              <w:rPr>
                <w:b/>
                <w:bCs/>
                <w:i/>
                <w:iCs/>
                <w:sz w:val="20"/>
                <w:szCs w:val="20"/>
              </w:rPr>
              <w:t xml:space="preserve">w </w:t>
            </w:r>
            <w:r w:rsidRPr="004E65D2">
              <w:rPr>
                <w:b/>
                <w:bCs/>
                <w:i/>
                <w:iCs/>
                <w:sz w:val="20"/>
                <w:szCs w:val="20"/>
              </w:rPr>
              <w:t>so that in our daily living, we become intentional in sharing the Gospel and making disciples in Philadelphia and beyond.</w:t>
            </w:r>
          </w:p>
        </w:tc>
        <w:tc>
          <w:tcPr>
            <w:tcW w:w="1440" w:type="dxa"/>
            <w:tcBorders>
              <w:top w:val="single" w:sz="4" w:space="0" w:color="auto"/>
              <w:left w:val="single" w:sz="4" w:space="0" w:color="auto"/>
              <w:bottom w:val="single" w:sz="4" w:space="0" w:color="auto"/>
              <w:right w:val="single" w:sz="4" w:space="0" w:color="auto"/>
            </w:tcBorders>
            <w:hideMark/>
          </w:tcPr>
          <w:p w14:paraId="21878CB4" w14:textId="3FE2804B" w:rsidR="00B05D4F" w:rsidRPr="00F57011" w:rsidRDefault="005D7DD1" w:rsidP="00F57011">
            <w:pPr>
              <w:spacing w:after="160" w:line="278" w:lineRule="auto"/>
              <w:jc w:val="center"/>
              <w:rPr>
                <w:b/>
                <w:bCs/>
              </w:rPr>
            </w:pPr>
            <w:r w:rsidRPr="00F57011">
              <w:rPr>
                <w:b/>
                <w:bCs/>
              </w:rPr>
              <w:t>CWDPF Host</w:t>
            </w:r>
            <w:r w:rsidR="00F80B32" w:rsidRPr="00F57011">
              <w:rPr>
                <w:b/>
                <w:bCs/>
              </w:rPr>
              <w:t>:</w:t>
            </w:r>
          </w:p>
        </w:tc>
      </w:tr>
      <w:tr w:rsidR="008F1E56" w:rsidRPr="00B05D4F" w14:paraId="71974A3D" w14:textId="77777777" w:rsidTr="001E55DE">
        <w:trPr>
          <w:trHeight w:val="3707"/>
        </w:trPr>
        <w:tc>
          <w:tcPr>
            <w:tcW w:w="2250" w:type="dxa"/>
            <w:tcBorders>
              <w:top w:val="single" w:sz="4" w:space="0" w:color="auto"/>
              <w:left w:val="single" w:sz="4" w:space="0" w:color="auto"/>
              <w:right w:val="single" w:sz="4" w:space="0" w:color="auto"/>
            </w:tcBorders>
            <w:hideMark/>
          </w:tcPr>
          <w:p w14:paraId="7ADCE016" w14:textId="77777777" w:rsidR="008F1E56" w:rsidRDefault="008F1E56" w:rsidP="00B05D4F">
            <w:pPr>
              <w:spacing w:after="160" w:line="278" w:lineRule="auto"/>
              <w:rPr>
                <w:b/>
                <w:bCs/>
              </w:rPr>
            </w:pPr>
            <w:r w:rsidRPr="00651E03">
              <w:rPr>
                <w:b/>
                <w:bCs/>
              </w:rPr>
              <w:t>Week 1</w:t>
            </w:r>
          </w:p>
          <w:p w14:paraId="75112E4D" w14:textId="77777777" w:rsidR="008F1E56" w:rsidRDefault="008F1E56" w:rsidP="007123CC">
            <w:pPr>
              <w:spacing w:line="278" w:lineRule="auto"/>
              <w:rPr>
                <w:b/>
                <w:bCs/>
              </w:rPr>
            </w:pPr>
            <w:r>
              <w:rPr>
                <w:b/>
                <w:bCs/>
              </w:rPr>
              <w:t>Scriptures:</w:t>
            </w:r>
          </w:p>
          <w:p w14:paraId="0D5BC04F" w14:textId="2844DE4E" w:rsidR="008F1E56" w:rsidRPr="001E55DE" w:rsidRDefault="008F1E56" w:rsidP="007123CC">
            <w:pPr>
              <w:spacing w:line="278" w:lineRule="auto"/>
              <w:rPr>
                <w:b/>
                <w:bCs/>
                <w:sz w:val="22"/>
                <w:szCs w:val="22"/>
              </w:rPr>
            </w:pPr>
            <w:r w:rsidRPr="001E55DE">
              <w:rPr>
                <w:sz w:val="22"/>
                <w:szCs w:val="22"/>
              </w:rPr>
              <w:t>Romans 10:14–15</w:t>
            </w:r>
          </w:p>
          <w:p w14:paraId="1CC88B30" w14:textId="48A3061E" w:rsidR="008F1E56" w:rsidRPr="001E55DE" w:rsidRDefault="008F1E56" w:rsidP="007123CC">
            <w:pPr>
              <w:spacing w:line="276" w:lineRule="auto"/>
              <w:rPr>
                <w:sz w:val="22"/>
                <w:szCs w:val="22"/>
              </w:rPr>
            </w:pPr>
            <w:r w:rsidRPr="001E55DE">
              <w:rPr>
                <w:sz w:val="22"/>
                <w:szCs w:val="22"/>
              </w:rPr>
              <w:t>Acts 1:8</w:t>
            </w:r>
          </w:p>
          <w:p w14:paraId="7C9823D0" w14:textId="168EEBF7" w:rsidR="008F1E56" w:rsidRPr="001E55DE" w:rsidRDefault="008F1E56" w:rsidP="007123CC">
            <w:pPr>
              <w:spacing w:line="276" w:lineRule="auto"/>
              <w:rPr>
                <w:sz w:val="22"/>
                <w:szCs w:val="22"/>
              </w:rPr>
            </w:pPr>
            <w:r w:rsidRPr="001E55DE">
              <w:rPr>
                <w:sz w:val="22"/>
                <w:szCs w:val="22"/>
              </w:rPr>
              <w:t>2 Timothy 4:5</w:t>
            </w:r>
          </w:p>
          <w:p w14:paraId="30C6E294" w14:textId="5EC7FC45" w:rsidR="008F1E56" w:rsidRPr="001E55DE" w:rsidRDefault="008F1E56" w:rsidP="007123CC">
            <w:pPr>
              <w:spacing w:line="276" w:lineRule="auto"/>
              <w:rPr>
                <w:sz w:val="22"/>
                <w:szCs w:val="22"/>
              </w:rPr>
            </w:pPr>
            <w:r w:rsidRPr="001E55DE">
              <w:rPr>
                <w:sz w:val="22"/>
                <w:szCs w:val="22"/>
              </w:rPr>
              <w:t>Proverbs 11:30</w:t>
            </w:r>
          </w:p>
          <w:p w14:paraId="37AEA9E3" w14:textId="0F52171A" w:rsidR="008F1E56" w:rsidRPr="00D60189" w:rsidRDefault="008F1E56" w:rsidP="00D60189">
            <w:pPr>
              <w:spacing w:line="276" w:lineRule="auto"/>
              <w:rPr>
                <w:sz w:val="20"/>
                <w:szCs w:val="20"/>
              </w:rPr>
            </w:pPr>
            <w:r w:rsidRPr="001E55DE">
              <w:rPr>
                <w:sz w:val="22"/>
                <w:szCs w:val="22"/>
              </w:rPr>
              <w:t>Colossians 4:5–6</w:t>
            </w:r>
          </w:p>
        </w:tc>
        <w:tc>
          <w:tcPr>
            <w:tcW w:w="8640" w:type="dxa"/>
            <w:gridSpan w:val="2"/>
            <w:vMerge w:val="restart"/>
            <w:tcBorders>
              <w:top w:val="single" w:sz="4" w:space="0" w:color="auto"/>
              <w:left w:val="single" w:sz="4" w:space="0" w:color="auto"/>
              <w:right w:val="single" w:sz="4" w:space="0" w:color="auto"/>
            </w:tcBorders>
          </w:tcPr>
          <w:p w14:paraId="5A92B09B" w14:textId="305E87E6" w:rsidR="008F1E56" w:rsidRPr="001E55DE" w:rsidRDefault="008F1E56" w:rsidP="001E55DE">
            <w:pPr>
              <w:rPr>
                <w:color w:val="0000FF"/>
              </w:rPr>
            </w:pPr>
            <w:r w:rsidRPr="001E55DE">
              <w:rPr>
                <w:color w:val="0000FF"/>
              </w:rPr>
              <w:t xml:space="preserve">Theme: </w:t>
            </w:r>
            <w:r w:rsidRPr="001E55DE">
              <w:rPr>
                <w:color w:val="0000FF"/>
                <w:u w:val="single"/>
              </w:rPr>
              <w:t xml:space="preserve">Understanding the Critical Importance of Evangelism </w:t>
            </w:r>
            <w:r w:rsidR="004E65D2" w:rsidRPr="001E55DE">
              <w:rPr>
                <w:color w:val="0000FF"/>
                <w:u w:val="single"/>
              </w:rPr>
              <w:t xml:space="preserve"> -</w:t>
            </w:r>
            <w:r w:rsidR="001E55DE" w:rsidRPr="001E55DE">
              <w:rPr>
                <w:color w:val="0000FF"/>
                <w:u w:val="single"/>
              </w:rPr>
              <w:t xml:space="preserve"> </w:t>
            </w:r>
            <w:r w:rsidRPr="001E55DE">
              <w:rPr>
                <w:color w:val="0000FF"/>
                <w:u w:val="single"/>
              </w:rPr>
              <w:t>Starting in Our Communities and Expanding Beyond</w:t>
            </w:r>
          </w:p>
          <w:p w14:paraId="4B5DF0C0" w14:textId="77777777" w:rsidR="008F1E56" w:rsidRPr="001E55DE" w:rsidRDefault="008F1E56" w:rsidP="001E55DE">
            <w:pPr>
              <w:pStyle w:val="ListParagraph"/>
              <w:rPr>
                <w:color w:val="000000" w:themeColor="text1"/>
              </w:rPr>
            </w:pPr>
          </w:p>
          <w:p w14:paraId="511CF17B" w14:textId="77777777" w:rsidR="008F1E56" w:rsidRPr="001E55DE" w:rsidRDefault="008F1E56" w:rsidP="001E55DE">
            <w:pPr>
              <w:rPr>
                <w:color w:val="000000" w:themeColor="text1"/>
                <w:sz w:val="22"/>
                <w:szCs w:val="22"/>
              </w:rPr>
            </w:pPr>
            <w:r w:rsidRPr="001E55DE">
              <w:rPr>
                <w:color w:val="000000" w:themeColor="text1"/>
                <w:sz w:val="22"/>
                <w:szCs w:val="22"/>
              </w:rPr>
              <w:t>Evangelism is not optional for the follower of Christ; it is the heartbeat of the Church. It is the heartbeat of New Covenant Church of Philadelphia. God has called us to bring the hope of Jesus into the places we live, work, and gather, beginning with those closest to us and extending outward to the nations.</w:t>
            </w:r>
          </w:p>
          <w:p w14:paraId="7AAE3AFD" w14:textId="77777777" w:rsidR="008F1E56" w:rsidRPr="001E55DE" w:rsidRDefault="008F1E56" w:rsidP="001E55DE">
            <w:pPr>
              <w:pStyle w:val="ListParagraph"/>
              <w:rPr>
                <w:color w:val="000000" w:themeColor="text1"/>
                <w:sz w:val="22"/>
                <w:szCs w:val="22"/>
              </w:rPr>
            </w:pPr>
          </w:p>
          <w:p w14:paraId="6F3537E8" w14:textId="31C8755A" w:rsidR="008F1E56" w:rsidRPr="001E55DE" w:rsidRDefault="008F1E56" w:rsidP="001E55DE">
            <w:pPr>
              <w:rPr>
                <w:color w:val="000000" w:themeColor="text1"/>
                <w:sz w:val="22"/>
                <w:szCs w:val="22"/>
              </w:rPr>
            </w:pPr>
            <w:r w:rsidRPr="001E55DE">
              <w:rPr>
                <w:color w:val="000000" w:themeColor="text1"/>
                <w:sz w:val="22"/>
                <w:szCs w:val="22"/>
              </w:rPr>
              <w:t>Focal Points:</w:t>
            </w:r>
          </w:p>
          <w:p w14:paraId="711388D6" w14:textId="02E9566C" w:rsidR="008F1E56" w:rsidRPr="008936F4" w:rsidRDefault="008F1E56" w:rsidP="008936F4">
            <w:pPr>
              <w:pStyle w:val="ListParagraph"/>
              <w:numPr>
                <w:ilvl w:val="0"/>
                <w:numId w:val="16"/>
              </w:numPr>
              <w:rPr>
                <w:color w:val="000000" w:themeColor="text1"/>
                <w:sz w:val="22"/>
                <w:szCs w:val="22"/>
              </w:rPr>
            </w:pPr>
            <w:r w:rsidRPr="001E55DE">
              <w:rPr>
                <w:color w:val="000000" w:themeColor="text1"/>
                <w:sz w:val="22"/>
                <w:szCs w:val="22"/>
              </w:rPr>
              <w:t xml:space="preserve">Historically, when congregations lose their dependence on the Holy Spirit, evangelistic fervor declines. Let’s ask God to </w:t>
            </w:r>
            <w:r w:rsidR="004E65D2" w:rsidRPr="001E55DE">
              <w:rPr>
                <w:color w:val="000000" w:themeColor="text1"/>
                <w:sz w:val="22"/>
                <w:szCs w:val="22"/>
              </w:rPr>
              <w:t>a</w:t>
            </w:r>
            <w:r w:rsidRPr="001E55DE">
              <w:rPr>
                <w:color w:val="000000" w:themeColor="text1"/>
                <w:sz w:val="22"/>
                <w:szCs w:val="22"/>
              </w:rPr>
              <w:t xml:space="preserve">waken the </w:t>
            </w:r>
            <w:r w:rsidR="004E65D2" w:rsidRPr="001E55DE">
              <w:rPr>
                <w:color w:val="000000" w:themeColor="text1"/>
                <w:sz w:val="22"/>
                <w:szCs w:val="22"/>
              </w:rPr>
              <w:t>c</w:t>
            </w:r>
            <w:r w:rsidRPr="001E55DE">
              <w:rPr>
                <w:color w:val="000000" w:themeColor="text1"/>
                <w:sz w:val="22"/>
                <w:szCs w:val="22"/>
              </w:rPr>
              <w:t xml:space="preserve">hurch from </w:t>
            </w:r>
            <w:r w:rsidR="004E65D2" w:rsidRPr="001E55DE">
              <w:rPr>
                <w:color w:val="000000" w:themeColor="text1"/>
                <w:sz w:val="22"/>
                <w:szCs w:val="22"/>
              </w:rPr>
              <w:t>s</w:t>
            </w:r>
            <w:r w:rsidRPr="001E55DE">
              <w:rPr>
                <w:color w:val="000000" w:themeColor="text1"/>
                <w:sz w:val="22"/>
                <w:szCs w:val="22"/>
              </w:rPr>
              <w:t xml:space="preserve">piritual </w:t>
            </w:r>
            <w:r w:rsidR="004E65D2" w:rsidRPr="001E55DE">
              <w:rPr>
                <w:color w:val="000000" w:themeColor="text1"/>
                <w:sz w:val="22"/>
                <w:szCs w:val="22"/>
              </w:rPr>
              <w:t>c</w:t>
            </w:r>
            <w:r w:rsidRPr="001E55DE">
              <w:rPr>
                <w:color w:val="000000" w:themeColor="text1"/>
                <w:sz w:val="22"/>
                <w:szCs w:val="22"/>
              </w:rPr>
              <w:t>omplacency.</w:t>
            </w:r>
          </w:p>
          <w:p w14:paraId="26839FA1" w14:textId="51494E73" w:rsidR="004E65D2" w:rsidRPr="001E55DE" w:rsidRDefault="008F1E56" w:rsidP="001E55DE">
            <w:pPr>
              <w:pStyle w:val="ListParagraph"/>
              <w:numPr>
                <w:ilvl w:val="0"/>
                <w:numId w:val="16"/>
              </w:numPr>
              <w:rPr>
                <w:color w:val="000000" w:themeColor="text1"/>
                <w:sz w:val="22"/>
                <w:szCs w:val="22"/>
              </w:rPr>
            </w:pPr>
            <w:r w:rsidRPr="001E55DE">
              <w:rPr>
                <w:color w:val="000000" w:themeColor="text1"/>
                <w:sz w:val="22"/>
                <w:szCs w:val="22"/>
              </w:rPr>
              <w:lastRenderedPageBreak/>
              <w:t xml:space="preserve">The Church exists to reach the lost, and small teams are key to that mission. </w:t>
            </w:r>
            <w:r w:rsidR="001E55DE" w:rsidRPr="001E55DE">
              <w:rPr>
                <w:color w:val="000000" w:themeColor="text1"/>
                <w:sz w:val="22"/>
                <w:szCs w:val="22"/>
              </w:rPr>
              <w:t>Pray,</w:t>
            </w:r>
            <w:r w:rsidRPr="001E55DE">
              <w:rPr>
                <w:color w:val="000000" w:themeColor="text1"/>
                <w:sz w:val="22"/>
                <w:szCs w:val="22"/>
              </w:rPr>
              <w:t xml:space="preserve"> we </w:t>
            </w:r>
            <w:r w:rsidR="004E65D2" w:rsidRPr="001E55DE">
              <w:rPr>
                <w:color w:val="000000" w:themeColor="text1"/>
                <w:sz w:val="22"/>
                <w:szCs w:val="22"/>
              </w:rPr>
              <w:t xml:space="preserve">begin and continue to optimize small teams for </w:t>
            </w:r>
            <w:r w:rsidRPr="001E55DE">
              <w:rPr>
                <w:color w:val="000000" w:themeColor="text1"/>
                <w:sz w:val="22"/>
                <w:szCs w:val="22"/>
              </w:rPr>
              <w:t>evangelism</w:t>
            </w:r>
            <w:r w:rsidR="004E65D2" w:rsidRPr="001E55DE">
              <w:rPr>
                <w:color w:val="000000" w:themeColor="text1"/>
                <w:sz w:val="22"/>
                <w:szCs w:val="22"/>
              </w:rPr>
              <w:t>.</w:t>
            </w:r>
          </w:p>
          <w:p w14:paraId="7CB2EFF7" w14:textId="77777777" w:rsidR="004E65D2" w:rsidRPr="001E55DE" w:rsidRDefault="004E65D2" w:rsidP="001E55DE">
            <w:pPr>
              <w:pStyle w:val="ListParagraph"/>
              <w:rPr>
                <w:color w:val="000000" w:themeColor="text1"/>
                <w:sz w:val="20"/>
                <w:szCs w:val="20"/>
              </w:rPr>
            </w:pPr>
          </w:p>
          <w:p w14:paraId="12B59227" w14:textId="76459582" w:rsidR="008F1E56" w:rsidRPr="001E55DE" w:rsidRDefault="004E65D2" w:rsidP="001E55DE">
            <w:pPr>
              <w:pStyle w:val="ListParagraph"/>
              <w:numPr>
                <w:ilvl w:val="0"/>
                <w:numId w:val="16"/>
              </w:numPr>
              <w:rPr>
                <w:color w:val="000000" w:themeColor="text1"/>
                <w:sz w:val="22"/>
                <w:szCs w:val="22"/>
              </w:rPr>
            </w:pPr>
            <w:r w:rsidRPr="001E55DE">
              <w:rPr>
                <w:color w:val="000000" w:themeColor="text1"/>
                <w:sz w:val="22"/>
                <w:szCs w:val="22"/>
              </w:rPr>
              <w:t>Pray that those who have the spiritual gift of evangelism</w:t>
            </w:r>
            <w:r w:rsidRPr="001E55DE">
              <w:rPr>
                <w:color w:val="000000" w:themeColor="text1"/>
                <w:sz w:val="22"/>
                <w:szCs w:val="22"/>
              </w:rPr>
              <w:t xml:space="preserve"> - </w:t>
            </w:r>
            <w:r w:rsidRPr="001E55DE">
              <w:rPr>
                <w:color w:val="000000" w:themeColor="text1"/>
                <w:sz w:val="22"/>
                <w:szCs w:val="22"/>
              </w:rPr>
              <w:t>or who are called to the five-fold ministry of evangelism</w:t>
            </w:r>
            <w:r w:rsidRPr="001E55DE">
              <w:rPr>
                <w:color w:val="000000" w:themeColor="text1"/>
                <w:sz w:val="22"/>
                <w:szCs w:val="22"/>
              </w:rPr>
              <w:t xml:space="preserve"> - </w:t>
            </w:r>
            <w:r w:rsidRPr="001E55DE">
              <w:rPr>
                <w:color w:val="000000" w:themeColor="text1"/>
                <w:sz w:val="22"/>
                <w:szCs w:val="22"/>
              </w:rPr>
              <w:t>will both recognize the call and allow the flame of God’s anointing fire to ignite them into action.</w:t>
            </w:r>
            <w:r w:rsidR="007B0B9C">
              <w:rPr>
                <w:color w:val="000000" w:themeColor="text1"/>
                <w:sz w:val="22"/>
                <w:szCs w:val="22"/>
              </w:rPr>
              <w:t xml:space="preserve">  </w:t>
            </w:r>
            <w:r w:rsidR="005F0CC9">
              <w:rPr>
                <w:color w:val="000000" w:themeColor="text1"/>
                <w:sz w:val="22"/>
                <w:szCs w:val="22"/>
              </w:rPr>
              <w:t>Also p</w:t>
            </w:r>
            <w:r w:rsidR="007B0B9C">
              <w:rPr>
                <w:color w:val="000000" w:themeColor="text1"/>
                <w:sz w:val="22"/>
                <w:szCs w:val="22"/>
              </w:rPr>
              <w:t xml:space="preserve">ray we use </w:t>
            </w:r>
            <w:r w:rsidR="005F0CC9">
              <w:rPr>
                <w:color w:val="000000" w:themeColor="text1"/>
                <w:sz w:val="22"/>
                <w:szCs w:val="22"/>
              </w:rPr>
              <w:t>all</w:t>
            </w:r>
            <w:r w:rsidR="007B0B9C">
              <w:rPr>
                <w:color w:val="000000" w:themeColor="text1"/>
                <w:sz w:val="22"/>
                <w:szCs w:val="22"/>
              </w:rPr>
              <w:t xml:space="preserve"> the gifts to win souls and </w:t>
            </w:r>
            <w:r w:rsidR="005F0CC9">
              <w:rPr>
                <w:color w:val="000000" w:themeColor="text1"/>
                <w:sz w:val="22"/>
                <w:szCs w:val="22"/>
              </w:rPr>
              <w:t>to do the work of the ministry with excellence and enthusiasm.</w:t>
            </w:r>
          </w:p>
          <w:p w14:paraId="70381AED" w14:textId="77777777" w:rsidR="00D60189" w:rsidRPr="001E55DE" w:rsidRDefault="00D60189" w:rsidP="001E55DE">
            <w:pPr>
              <w:pStyle w:val="ListParagraph"/>
              <w:rPr>
                <w:color w:val="000000" w:themeColor="text1"/>
                <w:sz w:val="22"/>
                <w:szCs w:val="22"/>
              </w:rPr>
            </w:pPr>
          </w:p>
          <w:p w14:paraId="498F6B92" w14:textId="1D40FD3E" w:rsidR="008F1E56" w:rsidRPr="001E55DE" w:rsidRDefault="008F1E56" w:rsidP="001E55DE">
            <w:pPr>
              <w:pStyle w:val="ListParagraph"/>
              <w:numPr>
                <w:ilvl w:val="0"/>
                <w:numId w:val="16"/>
              </w:numPr>
              <w:rPr>
                <w:color w:val="000000" w:themeColor="text1"/>
                <w:sz w:val="22"/>
                <w:szCs w:val="22"/>
              </w:rPr>
            </w:pPr>
            <w:r w:rsidRPr="001E55DE">
              <w:rPr>
                <w:color w:val="000000" w:themeColor="text1"/>
                <w:sz w:val="22"/>
                <w:szCs w:val="22"/>
              </w:rPr>
              <w:t>Ask God to awaken believers to the reality of their Kingdom assignment</w:t>
            </w:r>
            <w:r w:rsidR="00D60189" w:rsidRPr="001E55DE">
              <w:rPr>
                <w:color w:val="000000" w:themeColor="text1"/>
                <w:sz w:val="22"/>
                <w:szCs w:val="22"/>
              </w:rPr>
              <w:t>s</w:t>
            </w:r>
            <w:r w:rsidRPr="001E55DE">
              <w:rPr>
                <w:color w:val="000000" w:themeColor="text1"/>
                <w:sz w:val="22"/>
                <w:szCs w:val="22"/>
              </w:rPr>
              <w:t xml:space="preserve"> now, in 2026.</w:t>
            </w:r>
          </w:p>
          <w:p w14:paraId="3ED00CC7" w14:textId="77777777" w:rsidR="008F1E56" w:rsidRPr="001E55DE" w:rsidRDefault="008F1E56" w:rsidP="001E55DE">
            <w:pPr>
              <w:pStyle w:val="ListParagraph"/>
              <w:rPr>
                <w:color w:val="000000" w:themeColor="text1"/>
                <w:sz w:val="22"/>
                <w:szCs w:val="22"/>
              </w:rPr>
            </w:pPr>
          </w:p>
          <w:p w14:paraId="4B2E36A7" w14:textId="4DB595C8" w:rsidR="008F1E56" w:rsidRPr="001E55DE" w:rsidRDefault="008F1E56" w:rsidP="001E55DE">
            <w:pPr>
              <w:pStyle w:val="ListParagraph"/>
              <w:numPr>
                <w:ilvl w:val="0"/>
                <w:numId w:val="16"/>
              </w:numPr>
              <w:rPr>
                <w:color w:val="000000" w:themeColor="text1"/>
                <w:sz w:val="22"/>
                <w:szCs w:val="22"/>
              </w:rPr>
            </w:pPr>
            <w:r w:rsidRPr="001E55DE">
              <w:rPr>
                <w:color w:val="000000" w:themeColor="text1"/>
                <w:sz w:val="22"/>
                <w:szCs w:val="22"/>
              </w:rPr>
              <w:t xml:space="preserve">Pray for the Church to </w:t>
            </w:r>
            <w:r w:rsidR="00F13D7F">
              <w:rPr>
                <w:color w:val="000000" w:themeColor="text1"/>
                <w:sz w:val="22"/>
                <w:szCs w:val="22"/>
              </w:rPr>
              <w:t>r</w:t>
            </w:r>
            <w:r w:rsidRPr="00F13D7F">
              <w:rPr>
                <w:i/>
                <w:iCs/>
                <w:color w:val="000000" w:themeColor="text1"/>
                <w:sz w:val="22"/>
                <w:szCs w:val="22"/>
              </w:rPr>
              <w:t xml:space="preserve">eturn to our </w:t>
            </w:r>
            <w:r w:rsidR="00F13D7F">
              <w:rPr>
                <w:i/>
                <w:iCs/>
                <w:color w:val="000000" w:themeColor="text1"/>
                <w:sz w:val="22"/>
                <w:szCs w:val="22"/>
              </w:rPr>
              <w:t>f</w:t>
            </w:r>
            <w:r w:rsidRPr="00F13D7F">
              <w:rPr>
                <w:i/>
                <w:iCs/>
                <w:color w:val="000000" w:themeColor="text1"/>
                <w:sz w:val="22"/>
                <w:szCs w:val="22"/>
              </w:rPr>
              <w:t xml:space="preserve">irst </w:t>
            </w:r>
            <w:r w:rsidR="00F13D7F">
              <w:rPr>
                <w:i/>
                <w:iCs/>
                <w:color w:val="000000" w:themeColor="text1"/>
                <w:sz w:val="22"/>
                <w:szCs w:val="22"/>
              </w:rPr>
              <w:t>l</w:t>
            </w:r>
            <w:r w:rsidRPr="00F13D7F">
              <w:rPr>
                <w:i/>
                <w:iCs/>
                <w:color w:val="000000" w:themeColor="text1"/>
                <w:sz w:val="22"/>
                <w:szCs w:val="22"/>
              </w:rPr>
              <w:t>ove</w:t>
            </w:r>
            <w:r w:rsidR="00D60189" w:rsidRPr="001E55DE">
              <w:rPr>
                <w:color w:val="000000" w:themeColor="text1"/>
                <w:sz w:val="22"/>
                <w:szCs w:val="22"/>
              </w:rPr>
              <w:t>. A</w:t>
            </w:r>
            <w:r w:rsidRPr="001E55DE">
              <w:rPr>
                <w:color w:val="000000" w:themeColor="text1"/>
                <w:sz w:val="22"/>
                <w:szCs w:val="22"/>
              </w:rPr>
              <w:t xml:space="preserve">sk the Lord to rekindle the passion, devotion, and obedience that once burned in our hearts.  </w:t>
            </w:r>
          </w:p>
          <w:p w14:paraId="2A053BCE" w14:textId="77777777" w:rsidR="008F1E56" w:rsidRPr="001E55DE" w:rsidRDefault="008F1E56" w:rsidP="001E55DE">
            <w:pPr>
              <w:pStyle w:val="ListParagraph"/>
              <w:rPr>
                <w:color w:val="000000" w:themeColor="text1"/>
                <w:sz w:val="22"/>
                <w:szCs w:val="22"/>
              </w:rPr>
            </w:pPr>
          </w:p>
          <w:p w14:paraId="3753EF04" w14:textId="1E8E3E06" w:rsidR="008F1E56" w:rsidRPr="001E55DE" w:rsidRDefault="008F1E56" w:rsidP="001E55DE">
            <w:pPr>
              <w:pStyle w:val="ListParagraph"/>
              <w:numPr>
                <w:ilvl w:val="0"/>
                <w:numId w:val="16"/>
              </w:numPr>
              <w:rPr>
                <w:color w:val="000000" w:themeColor="text1"/>
                <w:sz w:val="22"/>
                <w:szCs w:val="22"/>
              </w:rPr>
            </w:pPr>
            <w:r w:rsidRPr="001E55DE">
              <w:rPr>
                <w:color w:val="000000" w:themeColor="text1"/>
                <w:sz w:val="22"/>
                <w:szCs w:val="22"/>
              </w:rPr>
              <w:t>May we be Wise and Win Souls.</w:t>
            </w:r>
          </w:p>
          <w:p w14:paraId="24F898A5" w14:textId="77777777" w:rsidR="008F1E56" w:rsidRPr="001E55DE" w:rsidRDefault="008F1E56" w:rsidP="001E55DE">
            <w:pPr>
              <w:pStyle w:val="ListParagraph"/>
              <w:rPr>
                <w:color w:val="000000" w:themeColor="text1"/>
                <w:sz w:val="22"/>
                <w:szCs w:val="22"/>
              </w:rPr>
            </w:pPr>
          </w:p>
          <w:p w14:paraId="3211D7F9" w14:textId="41A5BEC0" w:rsidR="008F1E56" w:rsidRPr="001E55DE" w:rsidRDefault="008F1E56" w:rsidP="001E55DE">
            <w:pPr>
              <w:pStyle w:val="ListParagraph"/>
              <w:numPr>
                <w:ilvl w:val="0"/>
                <w:numId w:val="16"/>
              </w:numPr>
              <w:rPr>
                <w:color w:val="000000" w:themeColor="text1"/>
              </w:rPr>
            </w:pPr>
            <w:r w:rsidRPr="001E55DE">
              <w:rPr>
                <w:color w:val="000000" w:themeColor="text1"/>
                <w:sz w:val="22"/>
                <w:szCs w:val="22"/>
              </w:rPr>
              <w:t>Ask God to reveal areas where complacency, compromise, or distraction have taken root</w:t>
            </w:r>
            <w:r w:rsidR="00D60189" w:rsidRPr="001E55DE">
              <w:rPr>
                <w:color w:val="000000" w:themeColor="text1"/>
                <w:sz w:val="22"/>
                <w:szCs w:val="22"/>
              </w:rPr>
              <w:t>.  Pray</w:t>
            </w:r>
            <w:r w:rsidRPr="001E55DE">
              <w:rPr>
                <w:color w:val="000000" w:themeColor="text1"/>
                <w:sz w:val="22"/>
                <w:szCs w:val="22"/>
              </w:rPr>
              <w:t xml:space="preserve"> that we allow ourselves to be revived and refocus</w:t>
            </w:r>
            <w:r w:rsidR="00D60189" w:rsidRPr="001E55DE">
              <w:rPr>
                <w:color w:val="000000" w:themeColor="text1"/>
                <w:sz w:val="22"/>
                <w:szCs w:val="22"/>
              </w:rPr>
              <w:t>ed</w:t>
            </w:r>
            <w:r w:rsidRPr="001E55DE">
              <w:rPr>
                <w:color w:val="000000" w:themeColor="text1"/>
                <w:sz w:val="22"/>
                <w:szCs w:val="22"/>
              </w:rPr>
              <w:t>, so we can</w:t>
            </w:r>
            <w:r w:rsidR="00D60189" w:rsidRPr="001E55DE">
              <w:rPr>
                <w:color w:val="000000" w:themeColor="text1"/>
                <w:sz w:val="22"/>
                <w:szCs w:val="22"/>
              </w:rPr>
              <w:t>, with clarity,</w:t>
            </w:r>
            <w:r w:rsidRPr="001E55DE">
              <w:rPr>
                <w:color w:val="000000" w:themeColor="text1"/>
                <w:sz w:val="22"/>
                <w:szCs w:val="22"/>
              </w:rPr>
              <w:t xml:space="preserve"> reach out to other</w:t>
            </w:r>
            <w:r w:rsidR="00A75EAD" w:rsidRPr="001E55DE">
              <w:rPr>
                <w:color w:val="000000" w:themeColor="text1"/>
                <w:sz w:val="22"/>
                <w:szCs w:val="22"/>
              </w:rPr>
              <w:t>s</w:t>
            </w:r>
            <w:r w:rsidRPr="001E55DE">
              <w:rPr>
                <w:color w:val="000000" w:themeColor="text1"/>
                <w:sz w:val="22"/>
                <w:szCs w:val="22"/>
              </w:rPr>
              <w:t>.</w:t>
            </w:r>
          </w:p>
        </w:tc>
      </w:tr>
      <w:tr w:rsidR="00F57011" w:rsidRPr="00B05D4F" w14:paraId="467560E2" w14:textId="77777777" w:rsidTr="001E55DE">
        <w:trPr>
          <w:trHeight w:val="5420"/>
        </w:trPr>
        <w:tc>
          <w:tcPr>
            <w:tcW w:w="2250" w:type="dxa"/>
            <w:tcBorders>
              <w:top w:val="single" w:sz="4" w:space="0" w:color="auto"/>
              <w:left w:val="single" w:sz="4" w:space="0" w:color="auto"/>
              <w:bottom w:val="single" w:sz="4" w:space="0" w:color="auto"/>
              <w:right w:val="single" w:sz="4" w:space="0" w:color="auto"/>
            </w:tcBorders>
          </w:tcPr>
          <w:p w14:paraId="79B89398" w14:textId="77777777" w:rsidR="00F57011" w:rsidRPr="00651E03" w:rsidRDefault="00F57011" w:rsidP="00B05D4F">
            <w:pPr>
              <w:rPr>
                <w:b/>
                <w:bCs/>
              </w:rPr>
            </w:pPr>
          </w:p>
        </w:tc>
        <w:tc>
          <w:tcPr>
            <w:tcW w:w="8640" w:type="dxa"/>
            <w:gridSpan w:val="2"/>
            <w:vMerge/>
            <w:tcBorders>
              <w:left w:val="single" w:sz="4" w:space="0" w:color="auto"/>
              <w:bottom w:val="single" w:sz="4" w:space="0" w:color="auto"/>
              <w:right w:val="single" w:sz="4" w:space="0" w:color="auto"/>
            </w:tcBorders>
          </w:tcPr>
          <w:p w14:paraId="39031625" w14:textId="77777777" w:rsidR="00F57011" w:rsidRPr="00422954" w:rsidRDefault="00F57011" w:rsidP="00DD1322">
            <w:pPr>
              <w:rPr>
                <w:b/>
                <w:bCs/>
                <w:color w:val="0000FF"/>
              </w:rPr>
            </w:pPr>
          </w:p>
        </w:tc>
      </w:tr>
      <w:tr w:rsidR="00B05D4F" w:rsidRPr="00B05D4F" w14:paraId="77BC16DC" w14:textId="77777777" w:rsidTr="001E55DE">
        <w:tc>
          <w:tcPr>
            <w:tcW w:w="2250" w:type="dxa"/>
            <w:tcBorders>
              <w:top w:val="single" w:sz="4" w:space="0" w:color="auto"/>
              <w:left w:val="single" w:sz="4" w:space="0" w:color="auto"/>
              <w:bottom w:val="single" w:sz="4" w:space="0" w:color="auto"/>
              <w:right w:val="single" w:sz="4" w:space="0" w:color="auto"/>
            </w:tcBorders>
            <w:hideMark/>
          </w:tcPr>
          <w:p w14:paraId="664BB1C1" w14:textId="4C30C363" w:rsidR="00B05D4F" w:rsidRPr="00C61B1E" w:rsidRDefault="00B05D4F" w:rsidP="00C61B1E">
            <w:pPr>
              <w:spacing w:after="160" w:line="278" w:lineRule="auto"/>
              <w:ind w:left="90"/>
              <w:rPr>
                <w:b/>
                <w:bCs/>
              </w:rPr>
            </w:pPr>
            <w:r w:rsidRPr="00C61B1E">
              <w:rPr>
                <w:b/>
                <w:bCs/>
              </w:rPr>
              <w:t xml:space="preserve">Week </w:t>
            </w:r>
            <w:r w:rsidR="007123CC">
              <w:rPr>
                <w:b/>
                <w:bCs/>
              </w:rPr>
              <w:t>2</w:t>
            </w:r>
          </w:p>
          <w:p w14:paraId="04BF45CD" w14:textId="38E57BE6" w:rsidR="004C3A37" w:rsidRDefault="004C3A37" w:rsidP="00BD15B0">
            <w:pPr>
              <w:spacing w:line="278" w:lineRule="auto"/>
            </w:pPr>
            <w:r w:rsidRPr="00CE73E2">
              <w:rPr>
                <w:b/>
                <w:bCs/>
              </w:rPr>
              <w:t>Scripture</w:t>
            </w:r>
            <w:r>
              <w:rPr>
                <w:b/>
                <w:bCs/>
              </w:rPr>
              <w:t>s</w:t>
            </w:r>
            <w:r w:rsidRPr="00CE73E2">
              <w:rPr>
                <w:b/>
                <w:bCs/>
              </w:rPr>
              <w:t>:</w:t>
            </w:r>
          </w:p>
          <w:p w14:paraId="54623279" w14:textId="0CD93B29" w:rsidR="003E4001" w:rsidRPr="001E55DE" w:rsidRDefault="003E4001" w:rsidP="00BD15B0">
            <w:pPr>
              <w:spacing w:line="278" w:lineRule="auto"/>
              <w:rPr>
                <w:sz w:val="22"/>
                <w:szCs w:val="22"/>
              </w:rPr>
            </w:pPr>
            <w:r w:rsidRPr="001E55DE">
              <w:rPr>
                <w:sz w:val="22"/>
                <w:szCs w:val="22"/>
              </w:rPr>
              <w:t>Ecclesiastes 4:9–10</w:t>
            </w:r>
          </w:p>
          <w:p w14:paraId="27F62021" w14:textId="77777777" w:rsidR="003E4001" w:rsidRPr="001E55DE" w:rsidRDefault="003E4001" w:rsidP="00BD15B0">
            <w:pPr>
              <w:spacing w:line="278" w:lineRule="auto"/>
              <w:rPr>
                <w:sz w:val="22"/>
                <w:szCs w:val="22"/>
              </w:rPr>
            </w:pPr>
            <w:r w:rsidRPr="001E55DE">
              <w:rPr>
                <w:sz w:val="22"/>
                <w:szCs w:val="22"/>
              </w:rPr>
              <w:t>Proverbs 19:21</w:t>
            </w:r>
          </w:p>
          <w:p w14:paraId="59F22A66" w14:textId="77777777" w:rsidR="00497603" w:rsidRPr="001E55DE" w:rsidRDefault="00497603" w:rsidP="00BD15B0">
            <w:pPr>
              <w:spacing w:line="278" w:lineRule="auto"/>
              <w:rPr>
                <w:sz w:val="22"/>
                <w:szCs w:val="22"/>
              </w:rPr>
            </w:pPr>
            <w:r w:rsidRPr="001E55DE">
              <w:rPr>
                <w:sz w:val="22"/>
                <w:szCs w:val="22"/>
              </w:rPr>
              <w:t>1 Corinthians 3:9</w:t>
            </w:r>
          </w:p>
          <w:p w14:paraId="5EACFC19" w14:textId="3A51724E" w:rsidR="00E55DC5" w:rsidRPr="00B05D4F" w:rsidRDefault="00E55DC5" w:rsidP="00BD15B0">
            <w:pPr>
              <w:spacing w:line="278" w:lineRule="auto"/>
            </w:pPr>
            <w:r w:rsidRPr="001E55DE">
              <w:rPr>
                <w:sz w:val="22"/>
                <w:szCs w:val="22"/>
              </w:rPr>
              <w:t>James 1:5</w:t>
            </w:r>
          </w:p>
        </w:tc>
        <w:tc>
          <w:tcPr>
            <w:tcW w:w="8640" w:type="dxa"/>
            <w:gridSpan w:val="2"/>
            <w:tcBorders>
              <w:top w:val="single" w:sz="4" w:space="0" w:color="auto"/>
              <w:left w:val="single" w:sz="4" w:space="0" w:color="auto"/>
              <w:bottom w:val="single" w:sz="4" w:space="0" w:color="auto"/>
              <w:right w:val="single" w:sz="4" w:space="0" w:color="auto"/>
            </w:tcBorders>
            <w:hideMark/>
          </w:tcPr>
          <w:p w14:paraId="08ED8D90" w14:textId="5D598D85" w:rsidR="00B743CB" w:rsidRDefault="00B743CB" w:rsidP="00B743CB">
            <w:pPr>
              <w:spacing w:line="278" w:lineRule="auto"/>
              <w:rPr>
                <w:b/>
                <w:bCs/>
                <w:color w:val="0000FF"/>
                <w:u w:val="single"/>
              </w:rPr>
            </w:pPr>
            <w:r w:rsidRPr="00B743CB">
              <w:rPr>
                <w:b/>
                <w:bCs/>
                <w:color w:val="0000FF"/>
                <w:u w:val="single"/>
              </w:rPr>
              <w:t>Creating Authentic Christian Community</w:t>
            </w:r>
          </w:p>
          <w:p w14:paraId="7936962B" w14:textId="77777777" w:rsidR="00483DDD" w:rsidRDefault="00483DDD" w:rsidP="00483DDD">
            <w:pPr>
              <w:rPr>
                <w:b/>
                <w:bCs/>
              </w:rPr>
            </w:pPr>
          </w:p>
          <w:p w14:paraId="545F40C6" w14:textId="6BC5CE6D" w:rsidR="003C381E" w:rsidRPr="001E55DE" w:rsidRDefault="003C381E" w:rsidP="00483DDD">
            <w:pPr>
              <w:rPr>
                <w:sz w:val="22"/>
                <w:szCs w:val="22"/>
              </w:rPr>
            </w:pPr>
            <w:r w:rsidRPr="001E55DE">
              <w:rPr>
                <w:sz w:val="22"/>
                <w:szCs w:val="22"/>
              </w:rPr>
              <w:t>God is calling us to see beyond the walls of the church</w:t>
            </w:r>
            <w:r w:rsidR="00D60189" w:rsidRPr="001E55DE">
              <w:rPr>
                <w:sz w:val="22"/>
                <w:szCs w:val="22"/>
              </w:rPr>
              <w:t xml:space="preserve"> - </w:t>
            </w:r>
            <w:r w:rsidRPr="001E55DE">
              <w:rPr>
                <w:sz w:val="22"/>
                <w:szCs w:val="22"/>
              </w:rPr>
              <w:t xml:space="preserve">to view our neighborhoods, workplaces, and schools as extensions of our spiritual family and our mission field. </w:t>
            </w:r>
            <w:r w:rsidR="00D60189" w:rsidRPr="001E55DE">
              <w:rPr>
                <w:sz w:val="22"/>
                <w:szCs w:val="22"/>
              </w:rPr>
              <w:t>Father, help us to remember, t</w:t>
            </w:r>
            <w:r w:rsidRPr="001E55DE">
              <w:rPr>
                <w:sz w:val="22"/>
                <w:szCs w:val="22"/>
              </w:rPr>
              <w:t>rue Christian community is not confined to Sunday gatherings; it is lived out daily as we build genuine relationships, serve others in love, and share the hope of Christ.</w:t>
            </w:r>
          </w:p>
          <w:p w14:paraId="6FD2E054" w14:textId="77777777" w:rsidR="003C381E" w:rsidRPr="001E55DE" w:rsidRDefault="003C381E" w:rsidP="00483DDD">
            <w:pPr>
              <w:rPr>
                <w:sz w:val="22"/>
                <w:szCs w:val="22"/>
              </w:rPr>
            </w:pPr>
          </w:p>
          <w:p w14:paraId="2746E8E6" w14:textId="77777777" w:rsidR="00102CB7" w:rsidRPr="001E55DE" w:rsidRDefault="00A4060F" w:rsidP="00B05D4F">
            <w:pPr>
              <w:spacing w:after="160" w:line="278" w:lineRule="auto"/>
              <w:rPr>
                <w:color w:val="000000" w:themeColor="text1"/>
                <w:sz w:val="22"/>
                <w:szCs w:val="22"/>
              </w:rPr>
            </w:pPr>
            <w:r w:rsidRPr="001E55DE">
              <w:rPr>
                <w:color w:val="000000" w:themeColor="text1"/>
                <w:sz w:val="22"/>
                <w:szCs w:val="22"/>
              </w:rPr>
              <w:t>The heart of a well-formed small group is an intimate, dynamic, and transformative place for Christian fellowship</w:t>
            </w:r>
            <w:r w:rsidR="000D31BA" w:rsidRPr="001E55DE">
              <w:rPr>
                <w:color w:val="000000" w:themeColor="text1"/>
                <w:sz w:val="22"/>
                <w:szCs w:val="22"/>
              </w:rPr>
              <w:t xml:space="preserve"> and </w:t>
            </w:r>
            <w:r w:rsidR="0070537B" w:rsidRPr="001E55DE">
              <w:rPr>
                <w:color w:val="000000" w:themeColor="text1"/>
                <w:sz w:val="22"/>
                <w:szCs w:val="22"/>
              </w:rPr>
              <w:t>ministry collaborative ministry, including evangelism</w:t>
            </w:r>
            <w:r w:rsidRPr="001E55DE">
              <w:rPr>
                <w:color w:val="000000" w:themeColor="text1"/>
                <w:sz w:val="22"/>
                <w:szCs w:val="22"/>
              </w:rPr>
              <w:t>.</w:t>
            </w:r>
          </w:p>
          <w:p w14:paraId="30BA42C1" w14:textId="753F3A7F" w:rsidR="002D0C1C" w:rsidRPr="001E55DE" w:rsidRDefault="002D0C1C" w:rsidP="00F80B32">
            <w:pPr>
              <w:rPr>
                <w:b/>
                <w:bCs/>
                <w:sz w:val="22"/>
                <w:szCs w:val="22"/>
              </w:rPr>
            </w:pPr>
            <w:r w:rsidRPr="001E55DE">
              <w:rPr>
                <w:b/>
                <w:bCs/>
                <w:sz w:val="22"/>
                <w:szCs w:val="22"/>
              </w:rPr>
              <w:t>Foc</w:t>
            </w:r>
            <w:r w:rsidR="00C317D5" w:rsidRPr="001E55DE">
              <w:rPr>
                <w:b/>
                <w:bCs/>
                <w:sz w:val="22"/>
                <w:szCs w:val="22"/>
              </w:rPr>
              <w:t>al</w:t>
            </w:r>
            <w:r w:rsidRPr="001E55DE">
              <w:rPr>
                <w:b/>
                <w:bCs/>
                <w:sz w:val="22"/>
                <w:szCs w:val="22"/>
              </w:rPr>
              <w:t xml:space="preserve"> Points:</w:t>
            </w:r>
          </w:p>
          <w:p w14:paraId="17A9B73B" w14:textId="77777777" w:rsidR="00E94360" w:rsidRPr="001E55DE" w:rsidRDefault="00E94360" w:rsidP="00E94360">
            <w:pPr>
              <w:pStyle w:val="ListParagraph"/>
              <w:numPr>
                <w:ilvl w:val="0"/>
                <w:numId w:val="16"/>
              </w:numPr>
              <w:rPr>
                <w:color w:val="000000" w:themeColor="text1"/>
                <w:sz w:val="22"/>
                <w:szCs w:val="22"/>
              </w:rPr>
            </w:pPr>
            <w:r w:rsidRPr="001E55DE">
              <w:rPr>
                <w:color w:val="000000" w:themeColor="text1"/>
                <w:sz w:val="22"/>
                <w:szCs w:val="22"/>
              </w:rPr>
              <w:t>Pray that we make engaging in and evangelizing our immediate communities a priority.</w:t>
            </w:r>
          </w:p>
          <w:p w14:paraId="64E720E2" w14:textId="77777777" w:rsidR="00E94360" w:rsidRPr="001E55DE" w:rsidRDefault="00E94360" w:rsidP="00E94360">
            <w:pPr>
              <w:pStyle w:val="ListParagraph"/>
              <w:ind w:left="609"/>
              <w:rPr>
                <w:color w:val="000000" w:themeColor="text1"/>
                <w:sz w:val="22"/>
                <w:szCs w:val="22"/>
              </w:rPr>
            </w:pPr>
          </w:p>
          <w:p w14:paraId="11E55EC3" w14:textId="77777777" w:rsidR="00E94360" w:rsidRPr="001E55DE" w:rsidRDefault="00E94360" w:rsidP="00E94360">
            <w:pPr>
              <w:pStyle w:val="ListParagraph"/>
              <w:numPr>
                <w:ilvl w:val="0"/>
                <w:numId w:val="16"/>
              </w:numPr>
              <w:rPr>
                <w:color w:val="000000" w:themeColor="text1"/>
                <w:sz w:val="22"/>
                <w:szCs w:val="22"/>
              </w:rPr>
            </w:pPr>
            <w:r w:rsidRPr="001E55DE">
              <w:rPr>
                <w:color w:val="000000" w:themeColor="text1"/>
                <w:sz w:val="22"/>
                <w:szCs w:val="22"/>
              </w:rPr>
              <w:t xml:space="preserve">Pray that every leader and member of the congregation will align their hearts with the vision God has given and actively participate in our small community teams. </w:t>
            </w:r>
          </w:p>
          <w:p w14:paraId="27711E75" w14:textId="77777777" w:rsidR="00E94360" w:rsidRPr="00876069" w:rsidRDefault="00E94360" w:rsidP="00E94360">
            <w:pPr>
              <w:rPr>
                <w:color w:val="000000" w:themeColor="text1"/>
              </w:rPr>
            </w:pPr>
          </w:p>
          <w:p w14:paraId="39AA2A26" w14:textId="77777777" w:rsidR="00E94360" w:rsidRDefault="00E94360" w:rsidP="00E94360">
            <w:pPr>
              <w:pStyle w:val="ListParagraph"/>
              <w:numPr>
                <w:ilvl w:val="0"/>
                <w:numId w:val="16"/>
              </w:numPr>
              <w:rPr>
                <w:color w:val="000000" w:themeColor="text1"/>
              </w:rPr>
            </w:pPr>
            <w:r w:rsidRPr="00576233">
              <w:rPr>
                <w:color w:val="000000" w:themeColor="text1"/>
              </w:rPr>
              <w:t xml:space="preserve">May we not simply agree with the vision in words but demonstrate obedience through our actions, connecting, serving </w:t>
            </w:r>
            <w:r>
              <w:rPr>
                <w:color w:val="000000" w:themeColor="text1"/>
              </w:rPr>
              <w:t xml:space="preserve">evangelizing </w:t>
            </w:r>
            <w:r w:rsidRPr="00576233">
              <w:rPr>
                <w:color w:val="000000" w:themeColor="text1"/>
              </w:rPr>
              <w:t xml:space="preserve">and building </w:t>
            </w:r>
            <w:r>
              <w:rPr>
                <w:color w:val="000000" w:themeColor="text1"/>
              </w:rPr>
              <w:t xml:space="preserve">the larger community </w:t>
            </w:r>
            <w:r w:rsidRPr="00576233">
              <w:rPr>
                <w:color w:val="000000" w:themeColor="text1"/>
              </w:rPr>
              <w:t>together.</w:t>
            </w:r>
          </w:p>
          <w:p w14:paraId="501FBDC2" w14:textId="77777777" w:rsidR="00E94360" w:rsidRPr="00136D95" w:rsidRDefault="00E94360" w:rsidP="00E94360">
            <w:pPr>
              <w:pStyle w:val="ListParagraph"/>
              <w:rPr>
                <w:color w:val="000000" w:themeColor="text1"/>
              </w:rPr>
            </w:pPr>
          </w:p>
          <w:p w14:paraId="6CBFA007" w14:textId="77777777" w:rsidR="00E94360" w:rsidRPr="001E55DE" w:rsidRDefault="00E94360" w:rsidP="00E94360">
            <w:pPr>
              <w:pStyle w:val="ListParagraph"/>
              <w:numPr>
                <w:ilvl w:val="0"/>
                <w:numId w:val="16"/>
              </w:numPr>
              <w:rPr>
                <w:color w:val="000000" w:themeColor="text1"/>
                <w:sz w:val="22"/>
                <w:szCs w:val="22"/>
              </w:rPr>
            </w:pPr>
            <w:r w:rsidRPr="001E55DE">
              <w:rPr>
                <w:color w:val="000000" w:themeColor="text1"/>
                <w:sz w:val="22"/>
                <w:szCs w:val="22"/>
              </w:rPr>
              <w:t>Pray that our community teams will see their neighborhoods, workplaces, and spheres of influence as mission fields deserving to love and ripe for harvest.</w:t>
            </w:r>
          </w:p>
          <w:p w14:paraId="0E6B239B" w14:textId="77777777" w:rsidR="00E94360" w:rsidRPr="001E55DE" w:rsidRDefault="00E94360" w:rsidP="00E94360">
            <w:pPr>
              <w:pStyle w:val="ListParagraph"/>
              <w:rPr>
                <w:color w:val="000000" w:themeColor="text1"/>
                <w:sz w:val="22"/>
                <w:szCs w:val="22"/>
              </w:rPr>
            </w:pPr>
          </w:p>
          <w:p w14:paraId="2D502C31" w14:textId="672B5847" w:rsidR="00D52CD7" w:rsidRPr="00D60189" w:rsidRDefault="00E94360" w:rsidP="00D60189">
            <w:pPr>
              <w:pStyle w:val="ListParagraph"/>
              <w:numPr>
                <w:ilvl w:val="0"/>
                <w:numId w:val="16"/>
              </w:numPr>
              <w:rPr>
                <w:color w:val="000000" w:themeColor="text1"/>
              </w:rPr>
            </w:pPr>
            <w:r w:rsidRPr="001E55DE">
              <w:rPr>
                <w:color w:val="000000" w:themeColor="text1"/>
                <w:sz w:val="22"/>
                <w:szCs w:val="22"/>
              </w:rPr>
              <w:t>Pray that our community teams (LCT) become training platoons for the gifts working together and doing the effective work of the ministry.</w:t>
            </w:r>
          </w:p>
        </w:tc>
      </w:tr>
      <w:tr w:rsidR="000318BE" w:rsidRPr="00B05D4F" w14:paraId="54F1D8E5" w14:textId="77777777" w:rsidTr="001E55DE">
        <w:tc>
          <w:tcPr>
            <w:tcW w:w="2250" w:type="dxa"/>
            <w:tcBorders>
              <w:top w:val="single" w:sz="4" w:space="0" w:color="auto"/>
              <w:left w:val="single" w:sz="4" w:space="0" w:color="auto"/>
              <w:bottom w:val="single" w:sz="4" w:space="0" w:color="auto"/>
              <w:right w:val="single" w:sz="4" w:space="0" w:color="auto"/>
            </w:tcBorders>
          </w:tcPr>
          <w:p w14:paraId="6062F3C6" w14:textId="4095D97D" w:rsidR="007123CC" w:rsidRDefault="004D48EB" w:rsidP="00C61B1E">
            <w:pPr>
              <w:ind w:left="90"/>
              <w:rPr>
                <w:b/>
                <w:bCs/>
              </w:rPr>
            </w:pPr>
            <w:r>
              <w:rPr>
                <w:b/>
                <w:bCs/>
              </w:rPr>
              <w:lastRenderedPageBreak/>
              <w:t>Week 3</w:t>
            </w:r>
          </w:p>
          <w:p w14:paraId="59CF5EB5" w14:textId="77777777" w:rsidR="004D48EB" w:rsidRDefault="004D48EB" w:rsidP="00C61B1E">
            <w:pPr>
              <w:ind w:left="90"/>
              <w:rPr>
                <w:b/>
                <w:bCs/>
              </w:rPr>
            </w:pPr>
          </w:p>
          <w:p w14:paraId="0693C8A1" w14:textId="620AF7C0" w:rsidR="00B44020" w:rsidRPr="001575C4" w:rsidRDefault="001575C4" w:rsidP="00C61B1E">
            <w:pPr>
              <w:ind w:left="90"/>
              <w:rPr>
                <w:b/>
                <w:bCs/>
              </w:rPr>
            </w:pPr>
            <w:r w:rsidRPr="001575C4">
              <w:rPr>
                <w:b/>
                <w:bCs/>
              </w:rPr>
              <w:t>Scriptures:</w:t>
            </w:r>
          </w:p>
          <w:p w14:paraId="6E8B6242" w14:textId="77777777" w:rsidR="00B44020" w:rsidRDefault="00B44020" w:rsidP="00C61B1E">
            <w:pPr>
              <w:ind w:left="90"/>
            </w:pPr>
          </w:p>
          <w:p w14:paraId="78CAC4E0" w14:textId="6E848FBE" w:rsidR="000318BE" w:rsidRPr="001E55DE" w:rsidRDefault="00B17B01" w:rsidP="00C61B1E">
            <w:pPr>
              <w:ind w:left="90"/>
              <w:rPr>
                <w:sz w:val="22"/>
                <w:szCs w:val="22"/>
              </w:rPr>
            </w:pPr>
            <w:r w:rsidRPr="001E55DE">
              <w:rPr>
                <w:sz w:val="22"/>
                <w:szCs w:val="22"/>
              </w:rPr>
              <w:t>Acts 4:29–31</w:t>
            </w:r>
          </w:p>
          <w:p w14:paraId="45650DAF" w14:textId="77777777" w:rsidR="00551C46" w:rsidRPr="001E55DE" w:rsidRDefault="00551C46" w:rsidP="00C61B1E">
            <w:pPr>
              <w:ind w:left="90"/>
              <w:rPr>
                <w:i/>
                <w:iCs/>
                <w:sz w:val="22"/>
                <w:szCs w:val="22"/>
              </w:rPr>
            </w:pPr>
            <w:r w:rsidRPr="001E55DE">
              <w:rPr>
                <w:i/>
                <w:iCs/>
                <w:sz w:val="22"/>
                <w:szCs w:val="22"/>
              </w:rPr>
              <w:t>Psalm 133:1, 3</w:t>
            </w:r>
          </w:p>
          <w:p w14:paraId="02A24CF2" w14:textId="77777777" w:rsidR="00260E58" w:rsidRPr="001E55DE" w:rsidRDefault="00260E58" w:rsidP="00C61B1E">
            <w:pPr>
              <w:ind w:left="90"/>
              <w:rPr>
                <w:sz w:val="22"/>
                <w:szCs w:val="22"/>
              </w:rPr>
            </w:pPr>
            <w:r w:rsidRPr="001E55DE">
              <w:rPr>
                <w:sz w:val="22"/>
                <w:szCs w:val="22"/>
              </w:rPr>
              <w:t>Matthew 28:19–20</w:t>
            </w:r>
          </w:p>
          <w:p w14:paraId="655479F8" w14:textId="77777777" w:rsidR="00B52025" w:rsidRPr="001E55DE" w:rsidRDefault="00B52025" w:rsidP="00C61B1E">
            <w:pPr>
              <w:ind w:left="90"/>
              <w:rPr>
                <w:sz w:val="22"/>
                <w:szCs w:val="22"/>
              </w:rPr>
            </w:pPr>
            <w:r w:rsidRPr="001E55DE">
              <w:rPr>
                <w:sz w:val="22"/>
                <w:szCs w:val="22"/>
              </w:rPr>
              <w:t>Acts 2:42–47</w:t>
            </w:r>
          </w:p>
          <w:p w14:paraId="596EA1B1" w14:textId="346B143B" w:rsidR="005D6B95" w:rsidRPr="00C61B1E" w:rsidRDefault="005D6B95" w:rsidP="00C61B1E">
            <w:pPr>
              <w:ind w:left="90"/>
              <w:rPr>
                <w:b/>
                <w:bCs/>
              </w:rPr>
            </w:pPr>
            <w:r w:rsidRPr="001E55DE">
              <w:rPr>
                <w:sz w:val="22"/>
                <w:szCs w:val="22"/>
              </w:rPr>
              <w:t>Hebrews 10:24–25</w:t>
            </w:r>
          </w:p>
        </w:tc>
        <w:tc>
          <w:tcPr>
            <w:tcW w:w="8640" w:type="dxa"/>
            <w:gridSpan w:val="2"/>
            <w:tcBorders>
              <w:top w:val="single" w:sz="4" w:space="0" w:color="auto"/>
              <w:left w:val="single" w:sz="4" w:space="0" w:color="auto"/>
              <w:bottom w:val="single" w:sz="4" w:space="0" w:color="auto"/>
              <w:right w:val="single" w:sz="4" w:space="0" w:color="auto"/>
            </w:tcBorders>
          </w:tcPr>
          <w:p w14:paraId="554EB6AA" w14:textId="2CAC1E16" w:rsidR="002F33F5" w:rsidRDefault="000318BE" w:rsidP="000318BE">
            <w:pPr>
              <w:rPr>
                <w:color w:val="0000FF"/>
              </w:rPr>
            </w:pPr>
            <w:r w:rsidRPr="000318BE">
              <w:rPr>
                <w:b/>
                <w:bCs/>
                <w:color w:val="0000FF"/>
              </w:rPr>
              <w:t>Theme:</w:t>
            </w:r>
            <w:r>
              <w:rPr>
                <w:color w:val="0000FF"/>
              </w:rPr>
              <w:t xml:space="preserve"> </w:t>
            </w:r>
            <w:r w:rsidR="0048136E" w:rsidRPr="0048136E">
              <w:rPr>
                <w:color w:val="0000FF"/>
              </w:rPr>
              <w:t>Our small groups (Life Connecting Teams) are not merely church activities</w:t>
            </w:r>
            <w:r w:rsidR="002F33F5">
              <w:rPr>
                <w:color w:val="0000FF"/>
              </w:rPr>
              <w:t>.</w:t>
            </w:r>
          </w:p>
          <w:p w14:paraId="093F2FC0" w14:textId="77777777" w:rsidR="002F33F5" w:rsidRDefault="002F33F5" w:rsidP="000318BE">
            <w:pPr>
              <w:rPr>
                <w:color w:val="0000FF"/>
              </w:rPr>
            </w:pPr>
          </w:p>
          <w:p w14:paraId="4F998BA7" w14:textId="77777777" w:rsidR="001A7F11" w:rsidRDefault="002F33F5" w:rsidP="000318BE">
            <w:r w:rsidRPr="001252E3">
              <w:t xml:space="preserve">Our LCT Groups </w:t>
            </w:r>
            <w:r w:rsidR="0048136E" w:rsidRPr="001252E3">
              <w:t xml:space="preserve">are trusted spaces for spiritual growth, deep community bonding, and effective ministry. </w:t>
            </w:r>
          </w:p>
          <w:p w14:paraId="2AD6674B" w14:textId="77777777" w:rsidR="001A7F11" w:rsidRDefault="001A7F11" w:rsidP="000318BE"/>
          <w:p w14:paraId="1756BFD9" w14:textId="77777777" w:rsidR="001A7F11" w:rsidRPr="001252E3" w:rsidRDefault="001A7F11" w:rsidP="001A7F11">
            <w:r w:rsidRPr="001252E3">
              <w:t xml:space="preserve">They act as practical settings for spiritual growth, discipleship, evangelism, service and heartfelt connections that may not happen in the larger church setting.  </w:t>
            </w:r>
          </w:p>
          <w:p w14:paraId="475808CF" w14:textId="77777777" w:rsidR="001A7F11" w:rsidRDefault="001A7F11" w:rsidP="000318BE"/>
          <w:p w14:paraId="5D1A3DAD" w14:textId="7E45659C" w:rsidR="0048136E" w:rsidRPr="001252E3" w:rsidRDefault="0048136E" w:rsidP="000318BE">
            <w:r w:rsidRPr="001252E3">
              <w:t>They serve as well-equipped arms and legs of the Church…empowered to reach those who are without and bring the hope of Christ into our communities.</w:t>
            </w:r>
          </w:p>
          <w:p w14:paraId="378B8A5B" w14:textId="77777777" w:rsidR="0048136E" w:rsidRPr="001E55DE" w:rsidRDefault="0048136E" w:rsidP="000318BE">
            <w:pPr>
              <w:rPr>
                <w:b/>
                <w:bCs/>
                <w:sz w:val="22"/>
                <w:szCs w:val="22"/>
              </w:rPr>
            </w:pPr>
          </w:p>
          <w:p w14:paraId="09FA3967" w14:textId="77777777" w:rsidR="00C317D5" w:rsidRDefault="00C317D5" w:rsidP="00C317D5">
            <w:pPr>
              <w:rPr>
                <w:b/>
                <w:bCs/>
              </w:rPr>
            </w:pPr>
            <w:r w:rsidRPr="00CE73E2">
              <w:rPr>
                <w:b/>
                <w:bCs/>
              </w:rPr>
              <w:t>Foc</w:t>
            </w:r>
            <w:r>
              <w:rPr>
                <w:b/>
                <w:bCs/>
              </w:rPr>
              <w:t>al</w:t>
            </w:r>
            <w:r w:rsidRPr="00CE73E2">
              <w:rPr>
                <w:b/>
                <w:bCs/>
              </w:rPr>
              <w:t xml:space="preserve"> Points:</w:t>
            </w:r>
          </w:p>
          <w:p w14:paraId="3C641D72" w14:textId="77777777" w:rsidR="000318BE" w:rsidRDefault="000318BE" w:rsidP="000318BE">
            <w:pPr>
              <w:pStyle w:val="ListParagraph"/>
              <w:numPr>
                <w:ilvl w:val="0"/>
                <w:numId w:val="16"/>
              </w:numPr>
              <w:rPr>
                <w:color w:val="000000" w:themeColor="text1"/>
              </w:rPr>
            </w:pPr>
            <w:r w:rsidRPr="00576233">
              <w:rPr>
                <w:color w:val="000000" w:themeColor="text1"/>
              </w:rPr>
              <w:t>Pray that we make engaging in and evangelizing our immediate communities a priority.</w:t>
            </w:r>
          </w:p>
          <w:p w14:paraId="67CA636C" w14:textId="77777777" w:rsidR="000318BE" w:rsidRPr="00576233" w:rsidRDefault="000318BE" w:rsidP="000318BE">
            <w:pPr>
              <w:pStyle w:val="ListParagraph"/>
              <w:ind w:left="609"/>
              <w:rPr>
                <w:color w:val="000000" w:themeColor="text1"/>
              </w:rPr>
            </w:pPr>
          </w:p>
          <w:p w14:paraId="5A550B3D" w14:textId="77777777" w:rsidR="000318BE" w:rsidRDefault="000318BE" w:rsidP="000318BE">
            <w:pPr>
              <w:pStyle w:val="ListParagraph"/>
              <w:numPr>
                <w:ilvl w:val="0"/>
                <w:numId w:val="16"/>
              </w:numPr>
              <w:rPr>
                <w:color w:val="000000" w:themeColor="text1"/>
              </w:rPr>
            </w:pPr>
            <w:r>
              <w:rPr>
                <w:color w:val="000000" w:themeColor="text1"/>
              </w:rPr>
              <w:t>P</w:t>
            </w:r>
            <w:r w:rsidRPr="00576233">
              <w:rPr>
                <w:color w:val="000000" w:themeColor="text1"/>
              </w:rPr>
              <w:t xml:space="preserve">ray that every leader and member of the congregation will align their hearts with the vision God has given and actively participate in our small community teams. </w:t>
            </w:r>
          </w:p>
          <w:p w14:paraId="0B9CF74F" w14:textId="77777777" w:rsidR="000318BE" w:rsidRPr="00876069" w:rsidRDefault="000318BE" w:rsidP="000318BE">
            <w:pPr>
              <w:rPr>
                <w:color w:val="000000" w:themeColor="text1"/>
              </w:rPr>
            </w:pPr>
          </w:p>
          <w:p w14:paraId="1FC84481" w14:textId="77777777" w:rsidR="000318BE" w:rsidRDefault="000318BE" w:rsidP="000318BE">
            <w:pPr>
              <w:pStyle w:val="ListParagraph"/>
              <w:numPr>
                <w:ilvl w:val="0"/>
                <w:numId w:val="16"/>
              </w:numPr>
              <w:rPr>
                <w:color w:val="000000" w:themeColor="text1"/>
              </w:rPr>
            </w:pPr>
            <w:r w:rsidRPr="00576233">
              <w:rPr>
                <w:color w:val="000000" w:themeColor="text1"/>
              </w:rPr>
              <w:t xml:space="preserve">May we not simply agree with the vision in words but demonstrate obedience through our actions, connecting, serving </w:t>
            </w:r>
            <w:r>
              <w:rPr>
                <w:color w:val="000000" w:themeColor="text1"/>
              </w:rPr>
              <w:t xml:space="preserve">evangelizing </w:t>
            </w:r>
            <w:r w:rsidRPr="00576233">
              <w:rPr>
                <w:color w:val="000000" w:themeColor="text1"/>
              </w:rPr>
              <w:t xml:space="preserve">and building </w:t>
            </w:r>
            <w:r>
              <w:rPr>
                <w:color w:val="000000" w:themeColor="text1"/>
              </w:rPr>
              <w:t xml:space="preserve">the larger community </w:t>
            </w:r>
            <w:r w:rsidRPr="00576233">
              <w:rPr>
                <w:color w:val="000000" w:themeColor="text1"/>
              </w:rPr>
              <w:t>together.</w:t>
            </w:r>
          </w:p>
          <w:p w14:paraId="60F8C22F" w14:textId="77777777" w:rsidR="000318BE" w:rsidRPr="00136D95" w:rsidRDefault="000318BE" w:rsidP="000318BE">
            <w:pPr>
              <w:pStyle w:val="ListParagraph"/>
              <w:rPr>
                <w:color w:val="000000" w:themeColor="text1"/>
              </w:rPr>
            </w:pPr>
          </w:p>
          <w:p w14:paraId="423E5D31" w14:textId="77777777" w:rsidR="000318BE" w:rsidRDefault="000318BE" w:rsidP="000318BE">
            <w:pPr>
              <w:pStyle w:val="ListParagraph"/>
              <w:numPr>
                <w:ilvl w:val="0"/>
                <w:numId w:val="16"/>
              </w:numPr>
              <w:rPr>
                <w:color w:val="000000" w:themeColor="text1"/>
              </w:rPr>
            </w:pPr>
            <w:r w:rsidRPr="00136D95">
              <w:rPr>
                <w:color w:val="000000" w:themeColor="text1"/>
              </w:rPr>
              <w:t xml:space="preserve">Pray that </w:t>
            </w:r>
            <w:r>
              <w:rPr>
                <w:color w:val="000000" w:themeColor="text1"/>
              </w:rPr>
              <w:t>our</w:t>
            </w:r>
            <w:r w:rsidRPr="00136D95">
              <w:rPr>
                <w:color w:val="000000" w:themeColor="text1"/>
              </w:rPr>
              <w:t xml:space="preserve"> </w:t>
            </w:r>
            <w:r>
              <w:rPr>
                <w:color w:val="000000" w:themeColor="text1"/>
              </w:rPr>
              <w:t xml:space="preserve">community teams will see their </w:t>
            </w:r>
            <w:r w:rsidRPr="00136D95">
              <w:rPr>
                <w:color w:val="000000" w:themeColor="text1"/>
              </w:rPr>
              <w:t xml:space="preserve">neighborhoods, workplaces, and spheres of influence as mission fields </w:t>
            </w:r>
            <w:r>
              <w:rPr>
                <w:color w:val="000000" w:themeColor="text1"/>
              </w:rPr>
              <w:t xml:space="preserve">deserving to love and </w:t>
            </w:r>
            <w:r w:rsidRPr="00136D95">
              <w:rPr>
                <w:color w:val="000000" w:themeColor="text1"/>
              </w:rPr>
              <w:t>ripe for harvest.</w:t>
            </w:r>
          </w:p>
          <w:p w14:paraId="6D89EBA7" w14:textId="77777777" w:rsidR="000318BE" w:rsidRPr="000318BE" w:rsidRDefault="000318BE" w:rsidP="000318BE">
            <w:pPr>
              <w:pStyle w:val="ListParagraph"/>
              <w:rPr>
                <w:color w:val="000000" w:themeColor="text1"/>
              </w:rPr>
            </w:pPr>
          </w:p>
          <w:p w14:paraId="526747DA" w14:textId="77777777" w:rsidR="00551C46" w:rsidRDefault="000318BE" w:rsidP="000318BE">
            <w:pPr>
              <w:pStyle w:val="ListParagraph"/>
              <w:numPr>
                <w:ilvl w:val="0"/>
                <w:numId w:val="16"/>
              </w:numPr>
              <w:rPr>
                <w:color w:val="000000" w:themeColor="text1"/>
              </w:rPr>
            </w:pPr>
            <w:r w:rsidRPr="000318BE">
              <w:rPr>
                <w:color w:val="000000" w:themeColor="text1"/>
              </w:rPr>
              <w:t>Pray that our community teams (LCT) become training platoons for the gifts working together and doing the effective work of the ministry.</w:t>
            </w:r>
          </w:p>
          <w:p w14:paraId="5F3C4FBC" w14:textId="77777777" w:rsidR="00551C46" w:rsidRDefault="00551C46" w:rsidP="00551C46">
            <w:pPr>
              <w:pStyle w:val="ListParagraph"/>
            </w:pPr>
          </w:p>
          <w:p w14:paraId="726DCBC8" w14:textId="366051A3" w:rsidR="000318BE" w:rsidRPr="001E55DE" w:rsidRDefault="000318BE" w:rsidP="000318BE">
            <w:pPr>
              <w:pStyle w:val="ListParagraph"/>
              <w:numPr>
                <w:ilvl w:val="0"/>
                <w:numId w:val="16"/>
              </w:numPr>
              <w:rPr>
                <w:color w:val="000000" w:themeColor="text1"/>
              </w:rPr>
            </w:pPr>
            <w:r w:rsidRPr="000318BE">
              <w:t xml:space="preserve">Pray </w:t>
            </w:r>
            <w:r w:rsidR="008936F4">
              <w:t>for s</w:t>
            </w:r>
            <w:r w:rsidRPr="000318BE">
              <w:t>pirit-led strategies that reach hearts and rebuild communities</w:t>
            </w:r>
            <w:r w:rsidR="008936F4">
              <w:t>.</w:t>
            </w:r>
          </w:p>
          <w:p w14:paraId="043DE11D" w14:textId="0DE98B41" w:rsidR="001E55DE" w:rsidRPr="001E55DE" w:rsidRDefault="001E55DE" w:rsidP="001E55DE">
            <w:pPr>
              <w:rPr>
                <w:color w:val="000000" w:themeColor="text1"/>
              </w:rPr>
            </w:pPr>
          </w:p>
        </w:tc>
      </w:tr>
      <w:tr w:rsidR="003852F0" w:rsidRPr="00B05D4F" w14:paraId="7DBE3831" w14:textId="77777777" w:rsidTr="001E55DE">
        <w:tc>
          <w:tcPr>
            <w:tcW w:w="2250" w:type="dxa"/>
            <w:tcBorders>
              <w:top w:val="single" w:sz="4" w:space="0" w:color="auto"/>
              <w:left w:val="single" w:sz="4" w:space="0" w:color="auto"/>
              <w:bottom w:val="single" w:sz="4" w:space="0" w:color="auto"/>
              <w:right w:val="single" w:sz="4" w:space="0" w:color="auto"/>
            </w:tcBorders>
          </w:tcPr>
          <w:p w14:paraId="3F1F1D55" w14:textId="4F1D268E" w:rsidR="003852F0" w:rsidRDefault="003852F0" w:rsidP="00F62890">
            <w:pPr>
              <w:spacing w:line="278" w:lineRule="auto"/>
              <w:rPr>
                <w:b/>
                <w:bCs/>
              </w:rPr>
            </w:pPr>
            <w:r w:rsidRPr="00EC18BC">
              <w:rPr>
                <w:b/>
                <w:bCs/>
              </w:rPr>
              <w:t xml:space="preserve">Week </w:t>
            </w:r>
            <w:r w:rsidR="004D48EB">
              <w:rPr>
                <w:b/>
                <w:bCs/>
              </w:rPr>
              <w:t>4</w:t>
            </w:r>
          </w:p>
          <w:p w14:paraId="55D99F04" w14:textId="77777777" w:rsidR="00F62890" w:rsidRPr="00EC18BC" w:rsidRDefault="00F62890" w:rsidP="00F62890">
            <w:pPr>
              <w:spacing w:line="278" w:lineRule="auto"/>
              <w:rPr>
                <w:b/>
                <w:bCs/>
              </w:rPr>
            </w:pPr>
          </w:p>
          <w:p w14:paraId="27B50EF0" w14:textId="77777777" w:rsidR="003852F0" w:rsidRDefault="003852F0" w:rsidP="00F62890">
            <w:pPr>
              <w:spacing w:line="278" w:lineRule="auto"/>
              <w:rPr>
                <w:i/>
                <w:iCs/>
              </w:rPr>
            </w:pPr>
            <w:r w:rsidRPr="00CE73E2">
              <w:rPr>
                <w:b/>
                <w:bCs/>
              </w:rPr>
              <w:t>Scripture</w:t>
            </w:r>
            <w:r>
              <w:rPr>
                <w:b/>
                <w:bCs/>
              </w:rPr>
              <w:t>s</w:t>
            </w:r>
            <w:r w:rsidRPr="00CE73E2">
              <w:rPr>
                <w:b/>
                <w:bCs/>
              </w:rPr>
              <w:t>:</w:t>
            </w:r>
          </w:p>
          <w:p w14:paraId="680AC47C" w14:textId="77777777" w:rsidR="003852F0" w:rsidRPr="001E55DE" w:rsidRDefault="003852F0" w:rsidP="00C32236">
            <w:pPr>
              <w:spacing w:line="278" w:lineRule="auto"/>
              <w:rPr>
                <w:sz w:val="22"/>
                <w:szCs w:val="22"/>
              </w:rPr>
            </w:pPr>
            <w:r w:rsidRPr="001E55DE">
              <w:rPr>
                <w:sz w:val="22"/>
                <w:szCs w:val="22"/>
              </w:rPr>
              <w:lastRenderedPageBreak/>
              <w:t>2 Timothy 1:7</w:t>
            </w:r>
          </w:p>
          <w:p w14:paraId="0020A4D7" w14:textId="77777777" w:rsidR="003852F0" w:rsidRPr="001E55DE" w:rsidRDefault="003852F0" w:rsidP="00C32236">
            <w:pPr>
              <w:spacing w:line="278" w:lineRule="auto"/>
              <w:rPr>
                <w:sz w:val="22"/>
                <w:szCs w:val="22"/>
              </w:rPr>
            </w:pPr>
            <w:r w:rsidRPr="001E55DE">
              <w:rPr>
                <w:sz w:val="22"/>
                <w:szCs w:val="22"/>
              </w:rPr>
              <w:t>Psalm 85:6</w:t>
            </w:r>
          </w:p>
          <w:p w14:paraId="7F606CC5" w14:textId="77777777" w:rsidR="003852F0" w:rsidRPr="001E55DE" w:rsidRDefault="003852F0" w:rsidP="00C32236">
            <w:pPr>
              <w:spacing w:line="278" w:lineRule="auto"/>
              <w:rPr>
                <w:sz w:val="22"/>
                <w:szCs w:val="22"/>
              </w:rPr>
            </w:pPr>
            <w:r w:rsidRPr="001E55DE">
              <w:rPr>
                <w:sz w:val="22"/>
                <w:szCs w:val="22"/>
              </w:rPr>
              <w:t>Mark 16:20</w:t>
            </w:r>
          </w:p>
          <w:p w14:paraId="3139C944" w14:textId="77777777" w:rsidR="003852F0" w:rsidRPr="001E55DE" w:rsidRDefault="003852F0" w:rsidP="00C32236">
            <w:pPr>
              <w:spacing w:line="278" w:lineRule="auto"/>
              <w:rPr>
                <w:sz w:val="22"/>
                <w:szCs w:val="22"/>
              </w:rPr>
            </w:pPr>
            <w:r w:rsidRPr="001E55DE">
              <w:rPr>
                <w:sz w:val="22"/>
                <w:szCs w:val="22"/>
              </w:rPr>
              <w:t>1 Corinthians 2:4–5</w:t>
            </w:r>
          </w:p>
          <w:p w14:paraId="1F83CB07" w14:textId="10EAF5C5" w:rsidR="003852F0" w:rsidRPr="00B05D4F" w:rsidRDefault="003852F0" w:rsidP="00C32236">
            <w:r w:rsidRPr="001E55DE">
              <w:rPr>
                <w:sz w:val="22"/>
                <w:szCs w:val="22"/>
              </w:rPr>
              <w:t>Ephesians 5:18</w:t>
            </w:r>
          </w:p>
        </w:tc>
        <w:tc>
          <w:tcPr>
            <w:tcW w:w="8640" w:type="dxa"/>
            <w:gridSpan w:val="2"/>
            <w:tcBorders>
              <w:top w:val="single" w:sz="4" w:space="0" w:color="auto"/>
              <w:left w:val="single" w:sz="4" w:space="0" w:color="auto"/>
              <w:bottom w:val="single" w:sz="4" w:space="0" w:color="auto"/>
              <w:right w:val="single" w:sz="4" w:space="0" w:color="auto"/>
            </w:tcBorders>
          </w:tcPr>
          <w:p w14:paraId="36442E5C" w14:textId="3E9118EB" w:rsidR="003852F0" w:rsidRPr="001E55DE" w:rsidRDefault="003852F0" w:rsidP="001E55DE">
            <w:pPr>
              <w:spacing w:line="278" w:lineRule="auto"/>
              <w:rPr>
                <w:b/>
                <w:bCs/>
                <w:color w:val="0000FF"/>
                <w:u w:val="single"/>
              </w:rPr>
            </w:pPr>
            <w:r w:rsidRPr="001E55DE">
              <w:rPr>
                <w:b/>
                <w:bCs/>
                <w:color w:val="0000FF"/>
                <w:u w:val="single"/>
              </w:rPr>
              <w:lastRenderedPageBreak/>
              <w:t>Theme:  Pray for courage, opportunities, and sensitivity to the leading of the Holy Spirit for Outreach.</w:t>
            </w:r>
          </w:p>
          <w:p w14:paraId="1B9C92B6" w14:textId="77777777" w:rsidR="00F62890" w:rsidRDefault="00F62890" w:rsidP="003852F0">
            <w:pPr>
              <w:rPr>
                <w:sz w:val="22"/>
                <w:szCs w:val="22"/>
              </w:rPr>
            </w:pPr>
          </w:p>
          <w:p w14:paraId="1A85D8AE" w14:textId="77777777" w:rsidR="00F62890" w:rsidRPr="00F62890" w:rsidRDefault="00F62890" w:rsidP="00F62890">
            <w:pPr>
              <w:rPr>
                <w:sz w:val="22"/>
                <w:szCs w:val="22"/>
              </w:rPr>
            </w:pPr>
            <w:r w:rsidRPr="00F62890">
              <w:rPr>
                <w:sz w:val="22"/>
                <w:szCs w:val="22"/>
              </w:rPr>
              <w:lastRenderedPageBreak/>
              <w:t xml:space="preserve">When revival truly takes root in our hearts, it does not remain private—it overflows. A revived heart begins to burn with compassion for others and a desire to share the hope we’ve found in Christ. Yet stepping out to reach others requires more than good intentions—it takes </w:t>
            </w:r>
            <w:r w:rsidRPr="00F62890">
              <w:rPr>
                <w:b/>
                <w:bCs/>
                <w:sz w:val="22"/>
                <w:szCs w:val="22"/>
              </w:rPr>
              <w:t>courage</w:t>
            </w:r>
            <w:r w:rsidRPr="00F62890">
              <w:rPr>
                <w:sz w:val="22"/>
                <w:szCs w:val="22"/>
              </w:rPr>
              <w:t xml:space="preserve">, </w:t>
            </w:r>
            <w:r w:rsidRPr="00F62890">
              <w:rPr>
                <w:b/>
                <w:bCs/>
                <w:sz w:val="22"/>
                <w:szCs w:val="22"/>
              </w:rPr>
              <w:t>divine opportunity</w:t>
            </w:r>
            <w:r w:rsidRPr="00F62890">
              <w:rPr>
                <w:sz w:val="22"/>
                <w:szCs w:val="22"/>
              </w:rPr>
              <w:t xml:space="preserve">, and </w:t>
            </w:r>
            <w:r w:rsidRPr="00F62890">
              <w:rPr>
                <w:b/>
                <w:bCs/>
                <w:sz w:val="22"/>
                <w:szCs w:val="22"/>
              </w:rPr>
              <w:t>sensitivity to the Holy Spirit</w:t>
            </w:r>
            <w:r w:rsidRPr="00F62890">
              <w:rPr>
                <w:sz w:val="22"/>
                <w:szCs w:val="22"/>
              </w:rPr>
              <w:t>.</w:t>
            </w:r>
          </w:p>
          <w:p w14:paraId="1BD654A5" w14:textId="558663E0" w:rsidR="00F62890" w:rsidRPr="00F62890" w:rsidRDefault="00F62890" w:rsidP="00F62890">
            <w:pPr>
              <w:rPr>
                <w:sz w:val="22"/>
                <w:szCs w:val="22"/>
              </w:rPr>
            </w:pPr>
            <w:r w:rsidRPr="00F62890">
              <w:rPr>
                <w:sz w:val="22"/>
                <w:szCs w:val="22"/>
              </w:rPr>
              <w:t xml:space="preserve">Pray that God would fill us with </w:t>
            </w:r>
            <w:r w:rsidRPr="00F62890">
              <w:rPr>
                <w:b/>
                <w:bCs/>
                <w:sz w:val="22"/>
                <w:szCs w:val="22"/>
              </w:rPr>
              <w:t>boldness</w:t>
            </w:r>
            <w:r w:rsidRPr="00F62890">
              <w:rPr>
                <w:sz w:val="22"/>
                <w:szCs w:val="22"/>
              </w:rPr>
              <w:t xml:space="preserve">, like the early believers in </w:t>
            </w:r>
            <w:r w:rsidRPr="00F62890">
              <w:rPr>
                <w:b/>
                <w:bCs/>
                <w:sz w:val="22"/>
                <w:szCs w:val="22"/>
              </w:rPr>
              <w:t>Acts 4:29–31</w:t>
            </w:r>
            <w:r w:rsidRPr="00F62890">
              <w:rPr>
                <w:sz w:val="22"/>
                <w:szCs w:val="22"/>
              </w:rPr>
              <w:t>, who, even in the face of opposition, asked the Lord to grant them courage to speak His Word</w:t>
            </w:r>
            <w:r w:rsidRPr="00F62890">
              <w:rPr>
                <w:sz w:val="22"/>
                <w:szCs w:val="22"/>
              </w:rPr>
              <w:t>.</w:t>
            </w:r>
          </w:p>
          <w:p w14:paraId="284DA6F2" w14:textId="77777777" w:rsidR="00F62890" w:rsidRPr="00F62890" w:rsidRDefault="00F62890" w:rsidP="003852F0">
            <w:pPr>
              <w:rPr>
                <w:sz w:val="22"/>
                <w:szCs w:val="22"/>
              </w:rPr>
            </w:pPr>
          </w:p>
          <w:p w14:paraId="70B34ADF" w14:textId="38367112" w:rsidR="003852F0" w:rsidRPr="00F62890" w:rsidRDefault="003852F0" w:rsidP="003852F0">
            <w:pPr>
              <w:rPr>
                <w:sz w:val="22"/>
                <w:szCs w:val="22"/>
              </w:rPr>
            </w:pPr>
            <w:r w:rsidRPr="00F62890">
              <w:rPr>
                <w:b/>
                <w:bCs/>
                <w:sz w:val="22"/>
                <w:szCs w:val="22"/>
              </w:rPr>
              <w:t>Foc</w:t>
            </w:r>
            <w:r w:rsidR="00DB0FD6" w:rsidRPr="00F62890">
              <w:rPr>
                <w:b/>
                <w:bCs/>
                <w:sz w:val="22"/>
                <w:szCs w:val="22"/>
              </w:rPr>
              <w:t xml:space="preserve">al </w:t>
            </w:r>
            <w:r w:rsidRPr="00F62890">
              <w:rPr>
                <w:b/>
                <w:bCs/>
                <w:sz w:val="22"/>
                <w:szCs w:val="22"/>
              </w:rPr>
              <w:t>Points:</w:t>
            </w:r>
          </w:p>
          <w:p w14:paraId="7F68F565" w14:textId="77777777" w:rsidR="00FC2A94" w:rsidRPr="00F62890" w:rsidRDefault="003852F0" w:rsidP="00AA4E92">
            <w:pPr>
              <w:numPr>
                <w:ilvl w:val="0"/>
                <w:numId w:val="6"/>
              </w:numPr>
              <w:rPr>
                <w:sz w:val="22"/>
                <w:szCs w:val="22"/>
              </w:rPr>
            </w:pPr>
            <w:r w:rsidRPr="00F62890">
              <w:rPr>
                <w:sz w:val="22"/>
                <w:szCs w:val="22"/>
              </w:rPr>
              <w:t>Pray for courage to share the Gospel confidently in every sphere of influence.</w:t>
            </w:r>
          </w:p>
          <w:p w14:paraId="73ED8C3A" w14:textId="77777777" w:rsidR="00FC2A94" w:rsidRPr="00F62890" w:rsidRDefault="00FC2A94" w:rsidP="00FC2A94">
            <w:pPr>
              <w:ind w:left="720"/>
              <w:rPr>
                <w:sz w:val="22"/>
                <w:szCs w:val="22"/>
              </w:rPr>
            </w:pPr>
          </w:p>
          <w:p w14:paraId="20FB4BC7" w14:textId="2DD92B90" w:rsidR="00AA4E92" w:rsidRPr="00F62890" w:rsidRDefault="00FC2A94" w:rsidP="00AA4E92">
            <w:pPr>
              <w:numPr>
                <w:ilvl w:val="0"/>
                <w:numId w:val="6"/>
              </w:numPr>
              <w:rPr>
                <w:sz w:val="22"/>
                <w:szCs w:val="22"/>
              </w:rPr>
            </w:pPr>
            <w:r w:rsidRPr="00F62890">
              <w:rPr>
                <w:sz w:val="22"/>
                <w:szCs w:val="22"/>
              </w:rPr>
              <w:t>Pray that God would orchestrate divine encounters with people who are ready to hear the Gospel.</w:t>
            </w:r>
          </w:p>
          <w:p w14:paraId="03EDAC5F" w14:textId="77777777" w:rsidR="00AA4E92" w:rsidRPr="00F62890" w:rsidRDefault="00AA4E92" w:rsidP="00AA4E92">
            <w:pPr>
              <w:rPr>
                <w:sz w:val="22"/>
                <w:szCs w:val="22"/>
              </w:rPr>
            </w:pPr>
          </w:p>
          <w:p w14:paraId="1955A1E3" w14:textId="49502568" w:rsidR="003852F0" w:rsidRPr="00F62890" w:rsidRDefault="003852F0" w:rsidP="003852F0">
            <w:pPr>
              <w:numPr>
                <w:ilvl w:val="0"/>
                <w:numId w:val="6"/>
              </w:numPr>
              <w:rPr>
                <w:sz w:val="22"/>
                <w:szCs w:val="22"/>
              </w:rPr>
            </w:pPr>
            <w:r w:rsidRPr="00F62890">
              <w:rPr>
                <w:sz w:val="22"/>
                <w:szCs w:val="22"/>
              </w:rPr>
              <w:t>Ask God to strengthen unity among the body of Christ so revival spreads through</w:t>
            </w:r>
            <w:r w:rsidR="00F62890">
              <w:rPr>
                <w:sz w:val="22"/>
                <w:szCs w:val="22"/>
              </w:rPr>
              <w:t xml:space="preserve"> our</w:t>
            </w:r>
            <w:r w:rsidRPr="00F62890">
              <w:rPr>
                <w:sz w:val="22"/>
                <w:szCs w:val="22"/>
              </w:rPr>
              <w:t xml:space="preserve"> collective effort.</w:t>
            </w:r>
          </w:p>
          <w:p w14:paraId="62B8BB77" w14:textId="77777777" w:rsidR="00740C32" w:rsidRPr="00F62890" w:rsidRDefault="00740C32" w:rsidP="00740C32">
            <w:pPr>
              <w:rPr>
                <w:sz w:val="22"/>
                <w:szCs w:val="22"/>
              </w:rPr>
            </w:pPr>
          </w:p>
          <w:p w14:paraId="0530456E" w14:textId="77777777" w:rsidR="003852F0" w:rsidRPr="00F62890" w:rsidRDefault="003852F0" w:rsidP="003852F0">
            <w:pPr>
              <w:numPr>
                <w:ilvl w:val="0"/>
                <w:numId w:val="6"/>
              </w:numPr>
              <w:rPr>
                <w:sz w:val="22"/>
                <w:szCs w:val="22"/>
              </w:rPr>
            </w:pPr>
            <w:r w:rsidRPr="00F62890">
              <w:rPr>
                <w:sz w:val="22"/>
                <w:szCs w:val="22"/>
              </w:rPr>
              <w:t>Pray for lives to be transformed, communities impacted, and souls drawn into the Kingdom.</w:t>
            </w:r>
          </w:p>
          <w:p w14:paraId="78A5C703" w14:textId="77777777" w:rsidR="00724816" w:rsidRPr="00F62890" w:rsidRDefault="00724816" w:rsidP="00724816">
            <w:pPr>
              <w:rPr>
                <w:sz w:val="22"/>
                <w:szCs w:val="22"/>
              </w:rPr>
            </w:pPr>
          </w:p>
          <w:p w14:paraId="27E436C6" w14:textId="0CD1FB7E" w:rsidR="003852F0" w:rsidRPr="00F62890" w:rsidRDefault="003852F0" w:rsidP="003852F0">
            <w:pPr>
              <w:numPr>
                <w:ilvl w:val="0"/>
                <w:numId w:val="6"/>
              </w:numPr>
              <w:rPr>
                <w:sz w:val="22"/>
                <w:szCs w:val="22"/>
              </w:rPr>
            </w:pPr>
            <w:r w:rsidRPr="00F62890">
              <w:rPr>
                <w:sz w:val="22"/>
                <w:szCs w:val="22"/>
              </w:rPr>
              <w:t>Pray that the message of Christ will be accompanied by evidence of God’s power</w:t>
            </w:r>
            <w:r w:rsidR="007E63C8" w:rsidRPr="00F62890">
              <w:rPr>
                <w:sz w:val="22"/>
                <w:szCs w:val="22"/>
              </w:rPr>
              <w:t xml:space="preserve"> –</w:t>
            </w:r>
            <w:r w:rsidR="00B44020" w:rsidRPr="00F62890">
              <w:rPr>
                <w:sz w:val="22"/>
                <w:szCs w:val="22"/>
              </w:rPr>
              <w:t xml:space="preserve"> </w:t>
            </w:r>
            <w:r w:rsidRPr="00F62890">
              <w:rPr>
                <w:sz w:val="22"/>
                <w:szCs w:val="22"/>
              </w:rPr>
              <w:t xml:space="preserve">healing, </w:t>
            </w:r>
            <w:r w:rsidR="00B44020" w:rsidRPr="00F62890">
              <w:rPr>
                <w:sz w:val="22"/>
                <w:szCs w:val="22"/>
              </w:rPr>
              <w:t xml:space="preserve">salvation, </w:t>
            </w:r>
            <w:r w:rsidRPr="00F62890">
              <w:rPr>
                <w:sz w:val="22"/>
                <w:szCs w:val="22"/>
              </w:rPr>
              <w:t>deliverance, and transformed lives.</w:t>
            </w:r>
          </w:p>
          <w:p w14:paraId="4BB606B9" w14:textId="77777777" w:rsidR="00FA1F6A" w:rsidRPr="00F62890" w:rsidRDefault="00FA1F6A" w:rsidP="00FA1F6A">
            <w:pPr>
              <w:pStyle w:val="ListParagraph"/>
              <w:rPr>
                <w:sz w:val="22"/>
                <w:szCs w:val="22"/>
              </w:rPr>
            </w:pPr>
          </w:p>
          <w:p w14:paraId="11E8C646" w14:textId="25A7D641" w:rsidR="00B44020" w:rsidRPr="00F62890" w:rsidRDefault="00FA1F6A" w:rsidP="00F62890">
            <w:pPr>
              <w:numPr>
                <w:ilvl w:val="0"/>
                <w:numId w:val="6"/>
              </w:numPr>
              <w:rPr>
                <w:sz w:val="22"/>
                <w:szCs w:val="22"/>
              </w:rPr>
            </w:pPr>
            <w:r w:rsidRPr="00F62890">
              <w:rPr>
                <w:sz w:val="22"/>
                <w:szCs w:val="22"/>
              </w:rPr>
              <w:t>Ask God to open doors through your daily interactions and help you minister to people in ways that meet their needs and lead them to Christ.</w:t>
            </w:r>
          </w:p>
          <w:p w14:paraId="1E1098AF" w14:textId="77777777" w:rsidR="003852F0" w:rsidRDefault="003852F0" w:rsidP="003852F0">
            <w:pPr>
              <w:rPr>
                <w:b/>
                <w:bCs/>
                <w:color w:val="0000FF"/>
              </w:rPr>
            </w:pPr>
          </w:p>
        </w:tc>
      </w:tr>
      <w:tr w:rsidR="003852F0" w:rsidRPr="00B05D4F" w14:paraId="0D1A3D0C" w14:textId="77777777" w:rsidTr="001E55DE">
        <w:tc>
          <w:tcPr>
            <w:tcW w:w="2250" w:type="dxa"/>
            <w:tcBorders>
              <w:top w:val="single" w:sz="4" w:space="0" w:color="auto"/>
              <w:left w:val="single" w:sz="4" w:space="0" w:color="auto"/>
              <w:bottom w:val="single" w:sz="4" w:space="0" w:color="auto"/>
              <w:right w:val="single" w:sz="4" w:space="0" w:color="auto"/>
            </w:tcBorders>
            <w:hideMark/>
          </w:tcPr>
          <w:p w14:paraId="755ACB66" w14:textId="3566DB30" w:rsidR="00802EE0" w:rsidRDefault="003852F0" w:rsidP="00F62890">
            <w:pPr>
              <w:spacing w:line="278" w:lineRule="auto"/>
              <w:rPr>
                <w:b/>
                <w:bCs/>
              </w:rPr>
            </w:pPr>
            <w:r w:rsidRPr="00C74876">
              <w:rPr>
                <w:b/>
                <w:bCs/>
              </w:rPr>
              <w:lastRenderedPageBreak/>
              <w:t xml:space="preserve">Week </w:t>
            </w:r>
            <w:r w:rsidR="00F80B32">
              <w:rPr>
                <w:b/>
                <w:bCs/>
              </w:rPr>
              <w:t>5</w:t>
            </w:r>
          </w:p>
          <w:p w14:paraId="23DD0F6F" w14:textId="77777777" w:rsidR="00F62890" w:rsidRPr="00FA2610" w:rsidRDefault="00F62890" w:rsidP="00F62890">
            <w:pPr>
              <w:spacing w:line="278" w:lineRule="auto"/>
              <w:rPr>
                <w:b/>
                <w:bCs/>
              </w:rPr>
            </w:pPr>
          </w:p>
          <w:p w14:paraId="47E2E328" w14:textId="4A0CB915" w:rsidR="00802EE0" w:rsidRPr="00802EE0" w:rsidRDefault="00C74876" w:rsidP="00F62890">
            <w:pPr>
              <w:spacing w:line="278" w:lineRule="auto"/>
              <w:rPr>
                <w:b/>
                <w:bCs/>
              </w:rPr>
            </w:pPr>
            <w:r>
              <w:rPr>
                <w:b/>
                <w:bCs/>
              </w:rPr>
              <w:t>Scripture:</w:t>
            </w:r>
          </w:p>
          <w:p w14:paraId="7F10C5F9" w14:textId="77777777" w:rsidR="00923C27" w:rsidRPr="00F62890" w:rsidRDefault="00923C27" w:rsidP="00802EE0">
            <w:pPr>
              <w:spacing w:line="278" w:lineRule="auto"/>
              <w:rPr>
                <w:sz w:val="22"/>
                <w:szCs w:val="22"/>
              </w:rPr>
            </w:pPr>
            <w:r w:rsidRPr="00F62890">
              <w:rPr>
                <w:sz w:val="22"/>
                <w:szCs w:val="22"/>
              </w:rPr>
              <w:t>Mark 16:15</w:t>
            </w:r>
          </w:p>
          <w:p w14:paraId="07DEB18F" w14:textId="77777777" w:rsidR="00923C27" w:rsidRPr="00F62890" w:rsidRDefault="00923C27" w:rsidP="00802EE0">
            <w:pPr>
              <w:spacing w:line="278" w:lineRule="auto"/>
              <w:rPr>
                <w:sz w:val="22"/>
                <w:szCs w:val="22"/>
              </w:rPr>
            </w:pPr>
            <w:r w:rsidRPr="00F62890">
              <w:rPr>
                <w:sz w:val="22"/>
                <w:szCs w:val="22"/>
              </w:rPr>
              <w:t>Ecclesiastes 4:9</w:t>
            </w:r>
          </w:p>
          <w:p w14:paraId="1119F012" w14:textId="77777777" w:rsidR="00BB0CF5" w:rsidRPr="00F13D7F" w:rsidRDefault="00BB0CF5" w:rsidP="00802EE0">
            <w:pPr>
              <w:spacing w:line="278" w:lineRule="auto"/>
              <w:rPr>
                <w:sz w:val="22"/>
                <w:szCs w:val="22"/>
              </w:rPr>
            </w:pPr>
            <w:r w:rsidRPr="00F13D7F">
              <w:rPr>
                <w:sz w:val="22"/>
                <w:szCs w:val="22"/>
              </w:rPr>
              <w:t>John 15:16</w:t>
            </w:r>
          </w:p>
          <w:p w14:paraId="386599E5" w14:textId="77777777" w:rsidR="00F13D7F" w:rsidRPr="00F13D7F" w:rsidRDefault="00F13D7F" w:rsidP="00802EE0">
            <w:pPr>
              <w:spacing w:line="278" w:lineRule="auto"/>
              <w:rPr>
                <w:sz w:val="22"/>
                <w:szCs w:val="22"/>
              </w:rPr>
            </w:pPr>
            <w:r w:rsidRPr="00F13D7F">
              <w:rPr>
                <w:sz w:val="22"/>
                <w:szCs w:val="22"/>
              </w:rPr>
              <w:t>Luke 10:1</w:t>
            </w:r>
          </w:p>
          <w:p w14:paraId="05C5E592" w14:textId="2478D9D5" w:rsidR="00F13D7F" w:rsidRPr="00B05D4F" w:rsidRDefault="00F13D7F" w:rsidP="00802EE0">
            <w:pPr>
              <w:spacing w:line="278" w:lineRule="auto"/>
            </w:pPr>
            <w:r w:rsidRPr="00F13D7F">
              <w:rPr>
                <w:sz w:val="22"/>
                <w:szCs w:val="22"/>
              </w:rPr>
              <w:t>Mark 6:7</w:t>
            </w:r>
          </w:p>
        </w:tc>
        <w:tc>
          <w:tcPr>
            <w:tcW w:w="8640" w:type="dxa"/>
            <w:gridSpan w:val="2"/>
            <w:tcBorders>
              <w:top w:val="single" w:sz="4" w:space="0" w:color="auto"/>
              <w:left w:val="single" w:sz="4" w:space="0" w:color="auto"/>
              <w:bottom w:val="single" w:sz="4" w:space="0" w:color="auto"/>
              <w:right w:val="single" w:sz="4" w:space="0" w:color="auto"/>
            </w:tcBorders>
          </w:tcPr>
          <w:p w14:paraId="48B42C51" w14:textId="77777777" w:rsidR="00827499" w:rsidRDefault="003852F0" w:rsidP="003852F0">
            <w:pPr>
              <w:spacing w:after="160" w:line="278" w:lineRule="auto"/>
              <w:rPr>
                <w:i/>
                <w:iCs/>
              </w:rPr>
            </w:pPr>
            <w:r>
              <w:rPr>
                <w:b/>
                <w:bCs/>
                <w:color w:val="0000FF"/>
              </w:rPr>
              <w:t>Theme</w:t>
            </w:r>
            <w:r w:rsidR="001A77E1">
              <w:rPr>
                <w:b/>
                <w:bCs/>
                <w:color w:val="0000FF"/>
              </w:rPr>
              <w:t>:</w:t>
            </w:r>
            <w:r w:rsidR="00827499">
              <w:rPr>
                <w:b/>
                <w:bCs/>
                <w:color w:val="0000FF"/>
              </w:rPr>
              <w:t xml:space="preserve"> Adva</w:t>
            </w:r>
            <w:r w:rsidR="00827499" w:rsidRPr="001A77E1">
              <w:rPr>
                <w:b/>
                <w:bCs/>
                <w:color w:val="0000FF"/>
              </w:rPr>
              <w:t>ncing the Kingdom and Sustaining Impact</w:t>
            </w:r>
            <w:r w:rsidR="00827499" w:rsidRPr="001A77E1">
              <w:rPr>
                <w:i/>
                <w:iCs/>
              </w:rPr>
              <w:t xml:space="preserve">  </w:t>
            </w:r>
          </w:p>
          <w:p w14:paraId="5C265D16" w14:textId="723D446F" w:rsidR="000C1F69" w:rsidRPr="0081656E" w:rsidRDefault="00827499" w:rsidP="003852F0">
            <w:pPr>
              <w:spacing w:after="160" w:line="278" w:lineRule="auto"/>
              <w:rPr>
                <w:i/>
                <w:iCs/>
              </w:rPr>
            </w:pPr>
            <w:r w:rsidRPr="0081656E">
              <w:rPr>
                <w:i/>
                <w:iCs/>
                <w:color w:val="0000FF"/>
              </w:rPr>
              <w:t xml:space="preserve">For the </w:t>
            </w:r>
            <w:r w:rsidR="00F62890">
              <w:rPr>
                <w:i/>
                <w:iCs/>
                <w:color w:val="0000FF"/>
              </w:rPr>
              <w:t>last</w:t>
            </w:r>
            <w:r w:rsidRPr="0081656E">
              <w:rPr>
                <w:i/>
                <w:iCs/>
                <w:color w:val="0000FF"/>
              </w:rPr>
              <w:t xml:space="preserve"> two day</w:t>
            </w:r>
            <w:r w:rsidR="00F80B32" w:rsidRPr="0081656E">
              <w:rPr>
                <w:i/>
                <w:iCs/>
                <w:color w:val="0000FF"/>
              </w:rPr>
              <w:t>s</w:t>
            </w:r>
            <w:r w:rsidR="00F62890">
              <w:rPr>
                <w:i/>
                <w:iCs/>
                <w:color w:val="0000FF"/>
              </w:rPr>
              <w:t xml:space="preserve"> of the month,</w:t>
            </w:r>
            <w:r w:rsidRPr="0081656E">
              <w:rPr>
                <w:i/>
                <w:iCs/>
                <w:color w:val="0000FF"/>
              </w:rPr>
              <w:t xml:space="preserve"> </w:t>
            </w:r>
            <w:r w:rsidR="0081656E" w:rsidRPr="0081656E">
              <w:rPr>
                <w:i/>
                <w:iCs/>
                <w:color w:val="0000FF"/>
              </w:rPr>
              <w:t>l</w:t>
            </w:r>
            <w:r w:rsidRPr="0081656E">
              <w:rPr>
                <w:i/>
                <w:iCs/>
                <w:color w:val="0000FF"/>
              </w:rPr>
              <w:t xml:space="preserve">et’s pray for some of the following ministries. </w:t>
            </w:r>
          </w:p>
          <w:p w14:paraId="1235D215" w14:textId="79F084AD" w:rsidR="008D326F" w:rsidRPr="00F62890" w:rsidRDefault="000C1F69" w:rsidP="003852F0">
            <w:pPr>
              <w:spacing w:after="160" w:line="278" w:lineRule="auto"/>
              <w:rPr>
                <w:sz w:val="22"/>
                <w:szCs w:val="22"/>
              </w:rPr>
            </w:pPr>
            <w:r w:rsidRPr="00F62890">
              <w:rPr>
                <w:sz w:val="22"/>
                <w:szCs w:val="22"/>
              </w:rPr>
              <w:t>Pray for revival that doesn’t stop at renewal</w:t>
            </w:r>
            <w:r w:rsidR="001A77E1" w:rsidRPr="00F62890">
              <w:rPr>
                <w:sz w:val="22"/>
                <w:szCs w:val="22"/>
              </w:rPr>
              <w:t>…</w:t>
            </w:r>
            <w:r w:rsidRPr="00F62890">
              <w:rPr>
                <w:sz w:val="22"/>
                <w:szCs w:val="22"/>
              </w:rPr>
              <w:t>but moves outward to reach the lost and serve the hurting.</w:t>
            </w:r>
          </w:p>
          <w:p w14:paraId="033FF2DC" w14:textId="50E49B91" w:rsidR="008D326F" w:rsidRPr="00F62890" w:rsidRDefault="008D326F" w:rsidP="003852F0">
            <w:pPr>
              <w:spacing w:after="160" w:line="278" w:lineRule="auto"/>
              <w:rPr>
                <w:sz w:val="22"/>
                <w:szCs w:val="22"/>
              </w:rPr>
            </w:pPr>
            <w:r w:rsidRPr="00F62890">
              <w:rPr>
                <w:sz w:val="22"/>
                <w:szCs w:val="22"/>
              </w:rPr>
              <w:t>Revival isn’t just a personal awakening</w:t>
            </w:r>
            <w:r w:rsidR="00F31D5B" w:rsidRPr="00F62890">
              <w:rPr>
                <w:sz w:val="22"/>
                <w:szCs w:val="22"/>
              </w:rPr>
              <w:t xml:space="preserve">, </w:t>
            </w:r>
            <w:r w:rsidRPr="00F62890">
              <w:rPr>
                <w:sz w:val="22"/>
                <w:szCs w:val="22"/>
              </w:rPr>
              <w:t>it’s meant to reach others. When God sparks our hearts, it flows into sharing hope, bringing healing, and spreading the Gospel. Let’s pray for growing believers, more workers for the harvest, and open doors to reach those who haven’t heard.</w:t>
            </w:r>
          </w:p>
          <w:p w14:paraId="4D16CB98" w14:textId="50105AB3" w:rsidR="00DB0FD6" w:rsidRPr="00F62890" w:rsidRDefault="00DB0FD6" w:rsidP="00F62890">
            <w:pPr>
              <w:spacing w:line="276" w:lineRule="auto"/>
              <w:rPr>
                <w:sz w:val="22"/>
                <w:szCs w:val="22"/>
              </w:rPr>
            </w:pPr>
            <w:r w:rsidRPr="00F62890">
              <w:rPr>
                <w:b/>
                <w:bCs/>
                <w:sz w:val="22"/>
                <w:szCs w:val="22"/>
              </w:rPr>
              <w:t>Focal Points:</w:t>
            </w:r>
          </w:p>
          <w:p w14:paraId="1414C1E8" w14:textId="77777777" w:rsidR="003852F0" w:rsidRPr="00F62890" w:rsidRDefault="003852F0" w:rsidP="00F62890">
            <w:pPr>
              <w:numPr>
                <w:ilvl w:val="0"/>
                <w:numId w:val="1"/>
              </w:numPr>
              <w:spacing w:after="160" w:line="276" w:lineRule="auto"/>
              <w:rPr>
                <w:sz w:val="22"/>
                <w:szCs w:val="22"/>
              </w:rPr>
            </w:pPr>
            <w:r w:rsidRPr="00F62890">
              <w:rPr>
                <w:sz w:val="22"/>
                <w:szCs w:val="22"/>
              </w:rPr>
              <w:t>Pray for lasting fruit — that new believers grow strong in faith and discipleship.</w:t>
            </w:r>
          </w:p>
          <w:p w14:paraId="7B5FA131" w14:textId="19C5E9E5" w:rsidR="003852F0" w:rsidRPr="00F62890" w:rsidRDefault="000C6A21" w:rsidP="00F62890">
            <w:pPr>
              <w:numPr>
                <w:ilvl w:val="0"/>
                <w:numId w:val="1"/>
              </w:numPr>
              <w:spacing w:after="160" w:line="276" w:lineRule="auto"/>
              <w:rPr>
                <w:sz w:val="22"/>
                <w:szCs w:val="22"/>
              </w:rPr>
            </w:pPr>
            <w:r w:rsidRPr="00F62890">
              <w:rPr>
                <w:sz w:val="22"/>
                <w:szCs w:val="22"/>
              </w:rPr>
              <w:t>Pay</w:t>
            </w:r>
            <w:r w:rsidR="003852F0" w:rsidRPr="00F62890">
              <w:rPr>
                <w:sz w:val="22"/>
                <w:szCs w:val="22"/>
              </w:rPr>
              <w:t xml:space="preserve"> for more laborers in the harvest, especially in your church and city.</w:t>
            </w:r>
          </w:p>
          <w:p w14:paraId="6214AAFB" w14:textId="77777777" w:rsidR="003852F0" w:rsidRPr="00F62890" w:rsidRDefault="00897C1D" w:rsidP="008936F4">
            <w:pPr>
              <w:numPr>
                <w:ilvl w:val="0"/>
                <w:numId w:val="1"/>
              </w:numPr>
              <w:rPr>
                <w:sz w:val="22"/>
                <w:szCs w:val="22"/>
              </w:rPr>
            </w:pPr>
            <w:r w:rsidRPr="00F62890">
              <w:rPr>
                <w:sz w:val="22"/>
                <w:szCs w:val="22"/>
              </w:rPr>
              <w:t>Pray for Opportunities to Serve and Share the Gospel</w:t>
            </w:r>
          </w:p>
          <w:p w14:paraId="1B8C0682" w14:textId="77777777" w:rsidR="00F31D5B" w:rsidRPr="00F62890" w:rsidRDefault="00F31D5B" w:rsidP="008936F4">
            <w:pPr>
              <w:ind w:left="720"/>
              <w:rPr>
                <w:sz w:val="22"/>
                <w:szCs w:val="22"/>
              </w:rPr>
            </w:pPr>
          </w:p>
          <w:p w14:paraId="6BDEBEEA" w14:textId="77777777" w:rsidR="00897C1D" w:rsidRPr="00F62890" w:rsidRDefault="00B174E5" w:rsidP="008936F4">
            <w:pPr>
              <w:numPr>
                <w:ilvl w:val="0"/>
                <w:numId w:val="1"/>
              </w:numPr>
              <w:rPr>
                <w:sz w:val="22"/>
                <w:szCs w:val="22"/>
              </w:rPr>
            </w:pPr>
            <w:r w:rsidRPr="00F62890">
              <w:rPr>
                <w:sz w:val="22"/>
                <w:szCs w:val="22"/>
              </w:rPr>
              <w:t>Pray for Boldness in Sharing the Gospel</w:t>
            </w:r>
          </w:p>
          <w:p w14:paraId="2D7180B4" w14:textId="77777777" w:rsidR="001A77E1" w:rsidRPr="00F62890" w:rsidRDefault="001A77E1" w:rsidP="008936F4">
            <w:pPr>
              <w:pStyle w:val="ListParagraph"/>
              <w:rPr>
                <w:sz w:val="22"/>
                <w:szCs w:val="22"/>
              </w:rPr>
            </w:pPr>
          </w:p>
          <w:p w14:paraId="3FE0C850" w14:textId="7837C3A5" w:rsidR="001A77E1" w:rsidRPr="00F62890" w:rsidRDefault="00923C27" w:rsidP="008936F4">
            <w:pPr>
              <w:numPr>
                <w:ilvl w:val="0"/>
                <w:numId w:val="1"/>
              </w:numPr>
              <w:rPr>
                <w:sz w:val="22"/>
                <w:szCs w:val="22"/>
              </w:rPr>
            </w:pPr>
            <w:r w:rsidRPr="00F62890">
              <w:rPr>
                <w:sz w:val="22"/>
                <w:szCs w:val="22"/>
              </w:rPr>
              <w:t>Pray for those who plant and those who will water.</w:t>
            </w:r>
          </w:p>
          <w:p w14:paraId="3C3886F4" w14:textId="77777777" w:rsidR="00F31D5B" w:rsidRPr="00F62890" w:rsidRDefault="00F31D5B" w:rsidP="008936F4">
            <w:pPr>
              <w:rPr>
                <w:sz w:val="22"/>
                <w:szCs w:val="22"/>
              </w:rPr>
            </w:pPr>
          </w:p>
          <w:p w14:paraId="56307CFA" w14:textId="77777777" w:rsidR="00B174E5" w:rsidRPr="00F13D7F" w:rsidRDefault="00065A17" w:rsidP="008936F4">
            <w:pPr>
              <w:numPr>
                <w:ilvl w:val="0"/>
                <w:numId w:val="1"/>
              </w:numPr>
            </w:pPr>
            <w:r w:rsidRPr="00F62890">
              <w:rPr>
                <w:sz w:val="22"/>
                <w:szCs w:val="22"/>
              </w:rPr>
              <w:t>Pray for Wisdom and Divine Strategy</w:t>
            </w:r>
          </w:p>
          <w:p w14:paraId="1D37649B" w14:textId="77777777" w:rsidR="00F13D7F" w:rsidRDefault="00F13D7F" w:rsidP="00F13D7F">
            <w:pPr>
              <w:pStyle w:val="ListParagraph"/>
            </w:pPr>
          </w:p>
          <w:p w14:paraId="1EB7D2AF" w14:textId="7F2890F6" w:rsidR="00F13D7F" w:rsidRPr="000C1F69" w:rsidRDefault="00F13D7F" w:rsidP="008936F4">
            <w:pPr>
              <w:numPr>
                <w:ilvl w:val="0"/>
                <w:numId w:val="1"/>
              </w:numPr>
            </w:pPr>
            <w:r>
              <w:t xml:space="preserve">Pray that husbands and wives actively become missionary teams to win other couples and families. </w:t>
            </w:r>
          </w:p>
        </w:tc>
      </w:tr>
      <w:tr w:rsidR="003852F0" w:rsidRPr="00B05D4F" w14:paraId="506A1DE2" w14:textId="77777777" w:rsidTr="001E55DE">
        <w:tc>
          <w:tcPr>
            <w:tcW w:w="2250" w:type="dxa"/>
            <w:tcBorders>
              <w:top w:val="single" w:sz="4" w:space="0" w:color="auto"/>
              <w:left w:val="single" w:sz="4" w:space="0" w:color="auto"/>
              <w:bottom w:val="single" w:sz="4" w:space="0" w:color="auto"/>
              <w:right w:val="single" w:sz="4" w:space="0" w:color="auto"/>
            </w:tcBorders>
          </w:tcPr>
          <w:p w14:paraId="33CBF4E7" w14:textId="54D941B4" w:rsidR="003852F0" w:rsidRPr="0081656E" w:rsidRDefault="003852F0" w:rsidP="003852F0">
            <w:pPr>
              <w:rPr>
                <w:b/>
                <w:bCs/>
              </w:rPr>
            </w:pPr>
            <w:r w:rsidRPr="0081656E">
              <w:rPr>
                <w:b/>
                <w:bCs/>
              </w:rPr>
              <w:lastRenderedPageBreak/>
              <w:t>Week 5</w:t>
            </w:r>
          </w:p>
        </w:tc>
        <w:tc>
          <w:tcPr>
            <w:tcW w:w="8640" w:type="dxa"/>
            <w:gridSpan w:val="2"/>
            <w:tcBorders>
              <w:top w:val="single" w:sz="4" w:space="0" w:color="auto"/>
              <w:left w:val="single" w:sz="4" w:space="0" w:color="auto"/>
              <w:bottom w:val="single" w:sz="4" w:space="0" w:color="auto"/>
              <w:right w:val="single" w:sz="4" w:space="0" w:color="auto"/>
            </w:tcBorders>
          </w:tcPr>
          <w:p w14:paraId="20807F49" w14:textId="14AD00DD" w:rsidR="002E0FA3" w:rsidRPr="008936F4" w:rsidRDefault="00AA5120" w:rsidP="003852F0">
            <w:pPr>
              <w:rPr>
                <w:b/>
                <w:bCs/>
                <w:color w:val="0000FF"/>
              </w:rPr>
            </w:pPr>
            <w:r w:rsidRPr="008936F4">
              <w:rPr>
                <w:b/>
                <w:bCs/>
                <w:color w:val="0000FF"/>
              </w:rPr>
              <w:t>Praying for our LCT Team and for Local and Know</w:t>
            </w:r>
            <w:r w:rsidR="007D7A06" w:rsidRPr="008936F4">
              <w:rPr>
                <w:b/>
                <w:bCs/>
                <w:color w:val="0000FF"/>
              </w:rPr>
              <w:t>n</w:t>
            </w:r>
            <w:r w:rsidRPr="008936F4">
              <w:rPr>
                <w:b/>
                <w:bCs/>
                <w:color w:val="0000FF"/>
              </w:rPr>
              <w:t xml:space="preserve"> Mission Efforts</w:t>
            </w:r>
          </w:p>
          <w:p w14:paraId="52553ABC" w14:textId="77777777" w:rsidR="00F62890" w:rsidRPr="008936F4" w:rsidRDefault="00F62890" w:rsidP="007D7A06">
            <w:pPr>
              <w:rPr>
                <w:b/>
                <w:bCs/>
                <w:sz w:val="22"/>
                <w:szCs w:val="22"/>
              </w:rPr>
            </w:pPr>
          </w:p>
          <w:p w14:paraId="2D4AA53F" w14:textId="1CAA3037" w:rsidR="009C2523" w:rsidRPr="008936F4" w:rsidRDefault="009C2523" w:rsidP="007D7A06">
            <w:pPr>
              <w:rPr>
                <w:sz w:val="22"/>
                <w:szCs w:val="22"/>
              </w:rPr>
            </w:pPr>
            <w:r w:rsidRPr="008936F4">
              <w:rPr>
                <w:b/>
                <w:bCs/>
                <w:sz w:val="22"/>
                <w:szCs w:val="22"/>
              </w:rPr>
              <w:t>Compassion for the Chosen:</w:t>
            </w:r>
            <w:r w:rsidR="00895DC4" w:rsidRPr="008936F4">
              <w:rPr>
                <w:b/>
                <w:bCs/>
                <w:sz w:val="22"/>
                <w:szCs w:val="22"/>
              </w:rPr>
              <w:t xml:space="preserve"> </w:t>
            </w:r>
            <w:r w:rsidR="00895DC4" w:rsidRPr="008936F4">
              <w:rPr>
                <w:sz w:val="22"/>
                <w:szCs w:val="22"/>
              </w:rPr>
              <w:t>A</w:t>
            </w:r>
            <w:r w:rsidR="008936F4" w:rsidRPr="008936F4">
              <w:rPr>
                <w:sz w:val="22"/>
                <w:szCs w:val="22"/>
              </w:rPr>
              <w:t xml:space="preserve"> </w:t>
            </w:r>
            <w:r w:rsidR="008936F4" w:rsidRPr="008936F4">
              <w:rPr>
                <w:sz w:val="22"/>
                <w:szCs w:val="22"/>
              </w:rPr>
              <w:t>New Covenant Church of Philadelphia</w:t>
            </w:r>
            <w:r w:rsidR="00895DC4" w:rsidRPr="008936F4">
              <w:rPr>
                <w:sz w:val="22"/>
                <w:szCs w:val="22"/>
              </w:rPr>
              <w:t xml:space="preserve"> foster care and adoption ministry. Which emphasizes what it means to love radically, live by faith, and care for the most vulnerable.</w:t>
            </w:r>
          </w:p>
          <w:p w14:paraId="75405599" w14:textId="77777777" w:rsidR="007B5AE3" w:rsidRPr="008936F4" w:rsidRDefault="007B5AE3" w:rsidP="007D7A06">
            <w:pPr>
              <w:rPr>
                <w:sz w:val="22"/>
                <w:szCs w:val="22"/>
              </w:rPr>
            </w:pPr>
          </w:p>
          <w:p w14:paraId="45ACA690" w14:textId="6BBC9290" w:rsidR="007B5AE3" w:rsidRPr="008936F4" w:rsidRDefault="007B5AE3" w:rsidP="007D7A06">
            <w:pPr>
              <w:rPr>
                <w:sz w:val="22"/>
                <w:szCs w:val="22"/>
              </w:rPr>
            </w:pPr>
            <w:r w:rsidRPr="008936F4">
              <w:rPr>
                <w:b/>
                <w:bCs/>
                <w:sz w:val="22"/>
                <w:szCs w:val="22"/>
              </w:rPr>
              <w:t xml:space="preserve">Life Connecting Teams: </w:t>
            </w:r>
            <w:r w:rsidR="00FE6531" w:rsidRPr="008936F4">
              <w:rPr>
                <w:sz w:val="22"/>
                <w:szCs w:val="22"/>
              </w:rPr>
              <w:t>Life is better when we do it together! At New Covenant Church of Philadelphia, our Life Connecting Teams (LCT) gather every first Sunday to build strong relationships, grow in faith, and support one another through prayer and fellowship.</w:t>
            </w:r>
          </w:p>
          <w:p w14:paraId="0CA281FE" w14:textId="77777777" w:rsidR="00300ADD" w:rsidRPr="008936F4" w:rsidRDefault="00300ADD" w:rsidP="007D7A06">
            <w:pPr>
              <w:rPr>
                <w:b/>
                <w:bCs/>
                <w:sz w:val="22"/>
                <w:szCs w:val="22"/>
              </w:rPr>
            </w:pPr>
          </w:p>
          <w:p w14:paraId="2807C6F1" w14:textId="08B72754" w:rsidR="00300ADD" w:rsidRPr="008936F4" w:rsidRDefault="00300ADD" w:rsidP="007D7A06">
            <w:pPr>
              <w:rPr>
                <w:b/>
                <w:bCs/>
                <w:sz w:val="22"/>
                <w:szCs w:val="22"/>
              </w:rPr>
            </w:pPr>
            <w:r w:rsidRPr="008936F4">
              <w:rPr>
                <w:b/>
                <w:bCs/>
                <w:sz w:val="22"/>
                <w:szCs w:val="22"/>
              </w:rPr>
              <w:t>Prayer Stations:</w:t>
            </w:r>
            <w:r w:rsidR="001E3F9E" w:rsidRPr="008936F4">
              <w:rPr>
                <w:sz w:val="22"/>
                <w:szCs w:val="22"/>
              </w:rPr>
              <w:t xml:space="preserve"> </w:t>
            </w:r>
            <w:r w:rsidR="008936F4" w:rsidRPr="008936F4">
              <w:rPr>
                <w:sz w:val="22"/>
                <w:szCs w:val="22"/>
              </w:rPr>
              <w:t>New Covenant Church of Philadelphia</w:t>
            </w:r>
            <w:r w:rsidR="008936F4" w:rsidRPr="008936F4">
              <w:rPr>
                <w:sz w:val="22"/>
                <w:szCs w:val="22"/>
              </w:rPr>
              <w:t xml:space="preserve">’s </w:t>
            </w:r>
            <w:r w:rsidR="001E3F9E" w:rsidRPr="008936F4">
              <w:rPr>
                <w:sz w:val="22"/>
                <w:szCs w:val="22"/>
              </w:rPr>
              <w:t xml:space="preserve">Prayer Stations give you the fantastic opportunity to learn one of the </w:t>
            </w:r>
            <w:r w:rsidR="00895DC4" w:rsidRPr="008936F4">
              <w:rPr>
                <w:sz w:val="22"/>
                <w:szCs w:val="22"/>
              </w:rPr>
              <w:t>simplest</w:t>
            </w:r>
            <w:r w:rsidR="001E3F9E" w:rsidRPr="008936F4">
              <w:rPr>
                <w:sz w:val="22"/>
                <w:szCs w:val="22"/>
              </w:rPr>
              <w:t xml:space="preserve"> and most effective evangelism strategies being used today! </w:t>
            </w:r>
          </w:p>
          <w:p w14:paraId="064E4FE5" w14:textId="77777777" w:rsidR="009C2523" w:rsidRPr="008936F4" w:rsidRDefault="009C2523" w:rsidP="007D7A06">
            <w:pPr>
              <w:rPr>
                <w:b/>
                <w:bCs/>
                <w:sz w:val="22"/>
                <w:szCs w:val="22"/>
              </w:rPr>
            </w:pPr>
          </w:p>
          <w:p w14:paraId="01697DDB" w14:textId="276BCA68" w:rsidR="007B5AE3" w:rsidRPr="008936F4" w:rsidRDefault="007B5AE3" w:rsidP="007D7A06">
            <w:pPr>
              <w:rPr>
                <w:sz w:val="22"/>
                <w:szCs w:val="22"/>
              </w:rPr>
            </w:pPr>
            <w:r w:rsidRPr="008936F4">
              <w:rPr>
                <w:b/>
                <w:bCs/>
                <w:sz w:val="22"/>
                <w:szCs w:val="22"/>
              </w:rPr>
              <w:t>Two Fish and Five Loaves:</w:t>
            </w:r>
            <w:r w:rsidR="00E16F02" w:rsidRPr="008936F4">
              <w:rPr>
                <w:b/>
                <w:bCs/>
                <w:sz w:val="22"/>
                <w:szCs w:val="22"/>
              </w:rPr>
              <w:t xml:space="preserve"> </w:t>
            </w:r>
            <w:r w:rsidR="00E16F02" w:rsidRPr="008936F4">
              <w:rPr>
                <w:sz w:val="22"/>
                <w:szCs w:val="22"/>
              </w:rPr>
              <w:t>A Team of Believers who feed the physical and spiritual needs of God’s people during their visits to our Food Pantry. New Covenant Church of Philadelphia.</w:t>
            </w:r>
          </w:p>
          <w:p w14:paraId="261AAE05" w14:textId="77777777" w:rsidR="008936F4" w:rsidRPr="008936F4" w:rsidRDefault="008936F4" w:rsidP="007D7A06">
            <w:pPr>
              <w:rPr>
                <w:sz w:val="22"/>
                <w:szCs w:val="22"/>
              </w:rPr>
            </w:pPr>
          </w:p>
          <w:p w14:paraId="5DEE2E7C" w14:textId="777A20D6" w:rsidR="008936F4" w:rsidRPr="008936F4" w:rsidRDefault="008936F4" w:rsidP="007D7A06">
            <w:pPr>
              <w:rPr>
                <w:i/>
                <w:iCs/>
                <w:sz w:val="22"/>
                <w:szCs w:val="22"/>
              </w:rPr>
            </w:pPr>
            <w:r w:rsidRPr="008936F4">
              <w:rPr>
                <w:b/>
                <w:bCs/>
                <w:sz w:val="22"/>
                <w:szCs w:val="22"/>
              </w:rPr>
              <w:t xml:space="preserve">Youth With A Mission: </w:t>
            </w:r>
            <w:r w:rsidRPr="008936F4">
              <w:rPr>
                <w:sz w:val="22"/>
                <w:szCs w:val="22"/>
              </w:rPr>
              <w:t xml:space="preserve">is a global, interdenominational Christian missions movement dedicated to </w:t>
            </w:r>
            <w:r w:rsidRPr="008936F4">
              <w:rPr>
                <w:i/>
                <w:iCs/>
                <w:sz w:val="22"/>
                <w:szCs w:val="22"/>
              </w:rPr>
              <w:t>knowing God and making Him known.</w:t>
            </w:r>
            <w:r w:rsidRPr="008936F4">
              <w:rPr>
                <w:i/>
                <w:iCs/>
                <w:sz w:val="22"/>
                <w:szCs w:val="22"/>
              </w:rPr>
              <w:t xml:space="preserve"> </w:t>
            </w:r>
            <w:r w:rsidRPr="008936F4">
              <w:rPr>
                <w:sz w:val="22"/>
                <w:szCs w:val="22"/>
              </w:rPr>
              <w:t>Located on</w:t>
            </w:r>
            <w:r w:rsidRPr="008936F4">
              <w:rPr>
                <w:i/>
                <w:iCs/>
                <w:sz w:val="22"/>
                <w:szCs w:val="22"/>
              </w:rPr>
              <w:t xml:space="preserve"> </w:t>
            </w:r>
            <w:r w:rsidRPr="008936F4">
              <w:rPr>
                <w:sz w:val="22"/>
                <w:szCs w:val="22"/>
              </w:rPr>
              <w:t>New Covenant Church of Philadelphia</w:t>
            </w:r>
            <w:r w:rsidRPr="008936F4">
              <w:rPr>
                <w:sz w:val="22"/>
                <w:szCs w:val="22"/>
              </w:rPr>
              <w:t>’s campus</w:t>
            </w:r>
          </w:p>
          <w:p w14:paraId="52A09FBF" w14:textId="77777777" w:rsidR="00F62890" w:rsidRPr="008936F4" w:rsidRDefault="00F62890" w:rsidP="007D7A06">
            <w:pPr>
              <w:rPr>
                <w:sz w:val="22"/>
                <w:szCs w:val="22"/>
              </w:rPr>
            </w:pPr>
          </w:p>
          <w:p w14:paraId="0C081CE3" w14:textId="77777777" w:rsidR="00F62890" w:rsidRPr="008936F4" w:rsidRDefault="00F62890" w:rsidP="00F62890">
            <w:pPr>
              <w:rPr>
                <w:sz w:val="22"/>
                <w:szCs w:val="22"/>
              </w:rPr>
            </w:pPr>
            <w:r w:rsidRPr="008936F4">
              <w:rPr>
                <w:b/>
                <w:bCs/>
                <w:sz w:val="22"/>
                <w:szCs w:val="22"/>
              </w:rPr>
              <w:t xml:space="preserve">Cast Your Cares (CYC) – </w:t>
            </w:r>
            <w:r w:rsidRPr="008936F4">
              <w:rPr>
                <w:sz w:val="22"/>
                <w:szCs w:val="22"/>
              </w:rPr>
              <w:t>Inner</w:t>
            </w:r>
            <w:r w:rsidRPr="008936F4">
              <w:rPr>
                <w:sz w:val="22"/>
                <w:szCs w:val="22"/>
              </w:rPr>
              <w:noBreakHyphen/>
              <w:t>city outreach in Kensington offering meals, food access, counseling referrals, and community support.</w:t>
            </w:r>
          </w:p>
          <w:p w14:paraId="3392FA44" w14:textId="77777777" w:rsidR="00F62890" w:rsidRPr="008936F4" w:rsidRDefault="00F62890" w:rsidP="00F62890">
            <w:pPr>
              <w:rPr>
                <w:sz w:val="22"/>
                <w:szCs w:val="22"/>
              </w:rPr>
            </w:pPr>
          </w:p>
          <w:p w14:paraId="2E48DCF9" w14:textId="77777777" w:rsidR="00F62890" w:rsidRPr="008936F4" w:rsidRDefault="00F62890" w:rsidP="00F62890">
            <w:pPr>
              <w:rPr>
                <w:sz w:val="22"/>
                <w:szCs w:val="22"/>
              </w:rPr>
            </w:pPr>
            <w:r w:rsidRPr="008936F4">
              <w:rPr>
                <w:b/>
                <w:bCs/>
                <w:sz w:val="22"/>
                <w:szCs w:val="22"/>
              </w:rPr>
              <w:t xml:space="preserve">Chelten Church’s Local Partners – </w:t>
            </w:r>
            <w:r w:rsidRPr="008936F4">
              <w:rPr>
                <w:sz w:val="22"/>
                <w:szCs w:val="22"/>
              </w:rPr>
              <w:t>Works with Cradle of Hope, Safe Families for Children, Whosoever Gospel Mission, and refugee outreach teams.</w:t>
            </w:r>
          </w:p>
          <w:p w14:paraId="3517168A" w14:textId="77777777" w:rsidR="008936F4" w:rsidRPr="008936F4" w:rsidRDefault="008936F4" w:rsidP="00F62890">
            <w:pPr>
              <w:rPr>
                <w:sz w:val="22"/>
                <w:szCs w:val="22"/>
              </w:rPr>
            </w:pPr>
          </w:p>
          <w:p w14:paraId="437C64FD" w14:textId="77777777" w:rsidR="008936F4" w:rsidRPr="008936F4" w:rsidRDefault="008936F4" w:rsidP="008936F4">
            <w:pPr>
              <w:rPr>
                <w:sz w:val="22"/>
                <w:szCs w:val="22"/>
              </w:rPr>
            </w:pPr>
            <w:r w:rsidRPr="008936F4">
              <w:rPr>
                <w:b/>
                <w:bCs/>
                <w:sz w:val="22"/>
                <w:szCs w:val="22"/>
              </w:rPr>
              <w:t xml:space="preserve">Harvest Philly / Outreach Teams – </w:t>
            </w:r>
            <w:r w:rsidRPr="008936F4">
              <w:rPr>
                <w:sz w:val="22"/>
                <w:szCs w:val="22"/>
              </w:rPr>
              <w:t>Networks that equip and mobilize local churches for city evangelism and Gospel engagement.</w:t>
            </w:r>
          </w:p>
          <w:p w14:paraId="23FB1B8F" w14:textId="77777777" w:rsidR="008936F4" w:rsidRPr="008936F4" w:rsidRDefault="008936F4" w:rsidP="008936F4">
            <w:pPr>
              <w:rPr>
                <w:sz w:val="22"/>
                <w:szCs w:val="22"/>
              </w:rPr>
            </w:pPr>
          </w:p>
          <w:p w14:paraId="47D38DC0" w14:textId="77777777" w:rsidR="008936F4" w:rsidRPr="008936F4" w:rsidRDefault="008936F4" w:rsidP="008936F4">
            <w:pPr>
              <w:rPr>
                <w:sz w:val="22"/>
                <w:szCs w:val="22"/>
              </w:rPr>
            </w:pPr>
            <w:r w:rsidRPr="008936F4">
              <w:rPr>
                <w:b/>
                <w:bCs/>
                <w:sz w:val="22"/>
                <w:szCs w:val="22"/>
              </w:rPr>
              <w:t xml:space="preserve">Philadelphia Gospel Movement – </w:t>
            </w:r>
            <w:r w:rsidRPr="008936F4">
              <w:rPr>
                <w:sz w:val="22"/>
                <w:szCs w:val="22"/>
              </w:rPr>
              <w:t xml:space="preserve">A citywide Christian collaboration focused on prayer, food distribution, evangelism initiatives like </w:t>
            </w:r>
            <w:r w:rsidRPr="008936F4">
              <w:rPr>
                <w:i/>
                <w:iCs/>
                <w:sz w:val="22"/>
                <w:szCs w:val="22"/>
              </w:rPr>
              <w:t>Bless Philly</w:t>
            </w:r>
            <w:r w:rsidRPr="008936F4">
              <w:rPr>
                <w:sz w:val="22"/>
                <w:szCs w:val="22"/>
              </w:rPr>
              <w:t>, and neighborhood transformation.</w:t>
            </w:r>
          </w:p>
          <w:p w14:paraId="604AE8B5" w14:textId="77777777" w:rsidR="00067F2C" w:rsidRPr="008936F4" w:rsidRDefault="00067F2C" w:rsidP="007D7A06">
            <w:pPr>
              <w:rPr>
                <w:sz w:val="22"/>
                <w:szCs w:val="22"/>
              </w:rPr>
            </w:pPr>
          </w:p>
          <w:p w14:paraId="06D116C0" w14:textId="77777777" w:rsidR="008936F4" w:rsidRPr="008936F4" w:rsidRDefault="008936F4" w:rsidP="008936F4">
            <w:pPr>
              <w:rPr>
                <w:sz w:val="22"/>
                <w:szCs w:val="22"/>
              </w:rPr>
            </w:pPr>
            <w:r w:rsidRPr="008936F4">
              <w:rPr>
                <w:b/>
                <w:bCs/>
                <w:sz w:val="22"/>
                <w:szCs w:val="22"/>
              </w:rPr>
              <w:t xml:space="preserve">Share Food Program – </w:t>
            </w:r>
            <w:r w:rsidRPr="008936F4">
              <w:rPr>
                <w:sz w:val="22"/>
                <w:szCs w:val="22"/>
              </w:rPr>
              <w:t>One of the region’s largest hunger</w:t>
            </w:r>
            <w:r w:rsidRPr="008936F4">
              <w:rPr>
                <w:sz w:val="22"/>
                <w:szCs w:val="22"/>
              </w:rPr>
              <w:noBreakHyphen/>
              <w:t>relief food bank systems serving local families and communities</w:t>
            </w:r>
          </w:p>
          <w:p w14:paraId="429BBCB5" w14:textId="77777777" w:rsidR="008936F4" w:rsidRPr="008936F4" w:rsidRDefault="008936F4" w:rsidP="008936F4">
            <w:pPr>
              <w:rPr>
                <w:sz w:val="22"/>
                <w:szCs w:val="22"/>
              </w:rPr>
            </w:pPr>
          </w:p>
          <w:p w14:paraId="74C0D431" w14:textId="07BB9C9B" w:rsidR="00C82096" w:rsidRPr="008936F4" w:rsidRDefault="00067F2C" w:rsidP="007D7A06">
            <w:pPr>
              <w:rPr>
                <w:b/>
                <w:bCs/>
                <w:sz w:val="22"/>
                <w:szCs w:val="22"/>
              </w:rPr>
            </w:pPr>
            <w:r w:rsidRPr="008936F4">
              <w:rPr>
                <w:b/>
                <w:bCs/>
                <w:i/>
                <w:iCs/>
                <w:sz w:val="22"/>
                <w:szCs w:val="22"/>
              </w:rPr>
              <w:t>She’s My Sister Anti</w:t>
            </w:r>
            <w:r w:rsidRPr="008936F4">
              <w:rPr>
                <w:b/>
                <w:bCs/>
                <w:i/>
                <w:iCs/>
                <w:sz w:val="22"/>
                <w:szCs w:val="22"/>
              </w:rPr>
              <w:noBreakHyphen/>
              <w:t>Human Trafficking Ministry</w:t>
            </w:r>
            <w:r w:rsidR="008936F4" w:rsidRPr="008936F4">
              <w:rPr>
                <w:b/>
                <w:bCs/>
                <w:sz w:val="22"/>
                <w:szCs w:val="22"/>
              </w:rPr>
              <w:t xml:space="preserve"> - </w:t>
            </w:r>
            <w:r w:rsidR="008936F4" w:rsidRPr="008936F4">
              <w:rPr>
                <w:b/>
                <w:bCs/>
                <w:sz w:val="22"/>
                <w:szCs w:val="22"/>
              </w:rPr>
              <w:t>Enon Church</w:t>
            </w:r>
            <w:r w:rsidRPr="008936F4">
              <w:rPr>
                <w:b/>
                <w:bCs/>
                <w:sz w:val="22"/>
                <w:szCs w:val="22"/>
              </w:rPr>
              <w:t xml:space="preserve"> </w:t>
            </w:r>
            <w:r w:rsidRPr="008936F4">
              <w:rPr>
                <w:sz w:val="22"/>
                <w:szCs w:val="22"/>
              </w:rPr>
              <w:t>brings awareness to human trafficking and provides education and support to the community.</w:t>
            </w:r>
            <w:r w:rsidRPr="008936F4">
              <w:rPr>
                <w:b/>
                <w:bCs/>
                <w:sz w:val="22"/>
                <w:szCs w:val="22"/>
              </w:rPr>
              <w:t xml:space="preserve"> </w:t>
            </w:r>
          </w:p>
          <w:p w14:paraId="33409F25" w14:textId="77777777" w:rsidR="008936F4" w:rsidRPr="008936F4" w:rsidRDefault="008936F4" w:rsidP="008936F4">
            <w:pPr>
              <w:rPr>
                <w:b/>
                <w:bCs/>
                <w:sz w:val="22"/>
                <w:szCs w:val="22"/>
              </w:rPr>
            </w:pPr>
          </w:p>
          <w:p w14:paraId="599DA8D4" w14:textId="5901C071" w:rsidR="008936F4" w:rsidRPr="008936F4" w:rsidRDefault="008936F4" w:rsidP="008936F4">
            <w:pPr>
              <w:rPr>
                <w:sz w:val="22"/>
                <w:szCs w:val="22"/>
              </w:rPr>
            </w:pPr>
            <w:r w:rsidRPr="008936F4">
              <w:rPr>
                <w:b/>
                <w:bCs/>
                <w:sz w:val="22"/>
                <w:szCs w:val="22"/>
              </w:rPr>
              <w:t xml:space="preserve">S.T.O.P. Evangelism Outreach – </w:t>
            </w:r>
            <w:r w:rsidRPr="008936F4">
              <w:rPr>
                <w:b/>
                <w:bCs/>
                <w:i/>
                <w:iCs/>
                <w:sz w:val="22"/>
                <w:szCs w:val="22"/>
              </w:rPr>
              <w:t>Sent To Openly Proclaim the Gospel</w:t>
            </w:r>
            <w:r w:rsidRPr="008936F4">
              <w:rPr>
                <w:b/>
                <w:bCs/>
                <w:sz w:val="22"/>
                <w:szCs w:val="22"/>
              </w:rPr>
              <w:t xml:space="preserve">: </w:t>
            </w:r>
            <w:r w:rsidRPr="008936F4">
              <w:rPr>
                <w:sz w:val="22"/>
                <w:szCs w:val="22"/>
              </w:rPr>
              <w:t>monthly street evangelism where members pray and then go into local neighborhoods to share the Gospel openly. Bethel Deliverance International Church</w:t>
            </w:r>
          </w:p>
          <w:p w14:paraId="181F893C" w14:textId="77777777" w:rsidR="008936F4" w:rsidRPr="008936F4" w:rsidRDefault="008936F4" w:rsidP="008936F4">
            <w:pPr>
              <w:rPr>
                <w:b/>
                <w:bCs/>
                <w:sz w:val="22"/>
                <w:szCs w:val="22"/>
              </w:rPr>
            </w:pPr>
          </w:p>
          <w:p w14:paraId="0CE078F9" w14:textId="77777777" w:rsidR="008936F4" w:rsidRPr="008936F4" w:rsidRDefault="008936F4" w:rsidP="008936F4">
            <w:pPr>
              <w:rPr>
                <w:sz w:val="22"/>
                <w:szCs w:val="22"/>
              </w:rPr>
            </w:pPr>
            <w:r w:rsidRPr="008936F4">
              <w:rPr>
                <w:b/>
                <w:bCs/>
                <w:sz w:val="22"/>
                <w:szCs w:val="22"/>
              </w:rPr>
              <w:t xml:space="preserve">Unite Philly – </w:t>
            </w:r>
            <w:r w:rsidRPr="008936F4">
              <w:rPr>
                <w:sz w:val="22"/>
                <w:szCs w:val="22"/>
              </w:rPr>
              <w:t>Brings churches together to serve neighborhoods and address community needs, including crisis support and relational evangelism.</w:t>
            </w:r>
          </w:p>
          <w:p w14:paraId="51F0A610" w14:textId="77777777" w:rsidR="008936F4" w:rsidRPr="008936F4" w:rsidRDefault="008936F4" w:rsidP="007D7A06">
            <w:pPr>
              <w:rPr>
                <w:b/>
                <w:bCs/>
                <w:sz w:val="22"/>
                <w:szCs w:val="22"/>
              </w:rPr>
            </w:pPr>
          </w:p>
          <w:p w14:paraId="2F3AFE09" w14:textId="0699B63B" w:rsidR="0081656E" w:rsidRPr="008936F4" w:rsidRDefault="00C82096" w:rsidP="007D7A06">
            <w:pPr>
              <w:rPr>
                <w:sz w:val="22"/>
                <w:szCs w:val="22"/>
              </w:rPr>
            </w:pPr>
            <w:r w:rsidRPr="008936F4">
              <w:rPr>
                <w:b/>
                <w:bCs/>
                <w:sz w:val="22"/>
                <w:szCs w:val="22"/>
              </w:rPr>
              <w:t>Urban Outreach &amp; Evangelism</w:t>
            </w:r>
            <w:r w:rsidRPr="008936F4">
              <w:rPr>
                <w:b/>
                <w:bCs/>
                <w:sz w:val="22"/>
                <w:szCs w:val="22"/>
              </w:rPr>
              <w:br/>
              <w:t xml:space="preserve">Bethel Deliverance International Church:  </w:t>
            </w:r>
            <w:r w:rsidRPr="008936F4">
              <w:rPr>
                <w:sz w:val="22"/>
                <w:szCs w:val="22"/>
              </w:rPr>
              <w:t xml:space="preserve">operates active evangelistic and community outreach efforts, rooted in sharing the Gospel and meeting </w:t>
            </w:r>
          </w:p>
          <w:p w14:paraId="7A1BBBD7" w14:textId="4900654C" w:rsidR="007B5AE3" w:rsidRPr="008936F4" w:rsidRDefault="00C82096" w:rsidP="007D7A06">
            <w:pPr>
              <w:rPr>
                <w:sz w:val="22"/>
                <w:szCs w:val="22"/>
              </w:rPr>
            </w:pPr>
            <w:r w:rsidRPr="008936F4">
              <w:rPr>
                <w:sz w:val="22"/>
                <w:szCs w:val="22"/>
              </w:rPr>
              <w:t>practical needs.</w:t>
            </w:r>
          </w:p>
          <w:p w14:paraId="28EFF52F" w14:textId="77777777" w:rsidR="00C82096" w:rsidRPr="008936F4" w:rsidRDefault="00C82096" w:rsidP="007D7A06">
            <w:pPr>
              <w:rPr>
                <w:sz w:val="22"/>
                <w:szCs w:val="22"/>
              </w:rPr>
            </w:pPr>
          </w:p>
          <w:p w14:paraId="60B32EE9" w14:textId="470DDE73" w:rsidR="007D7A06" w:rsidRPr="008936F4" w:rsidRDefault="007D7A06" w:rsidP="007D7A06">
            <w:pPr>
              <w:rPr>
                <w:sz w:val="22"/>
                <w:szCs w:val="22"/>
              </w:rPr>
            </w:pPr>
            <w:r w:rsidRPr="008936F4">
              <w:rPr>
                <w:b/>
                <w:bCs/>
                <w:sz w:val="22"/>
                <w:szCs w:val="22"/>
              </w:rPr>
              <w:t xml:space="preserve">Whosoever Gospel Mission – </w:t>
            </w:r>
            <w:r w:rsidRPr="008936F4">
              <w:rPr>
                <w:sz w:val="22"/>
                <w:szCs w:val="22"/>
              </w:rPr>
              <w:t>Provides shelter, food, rehab services, and Gospel outreach to people experiencing homelessness in Germantown.</w:t>
            </w:r>
          </w:p>
          <w:p w14:paraId="327F158A" w14:textId="2B720B49" w:rsidR="00EF1CE1" w:rsidRPr="008936F4" w:rsidRDefault="00EF1CE1" w:rsidP="008936F4">
            <w:pPr>
              <w:rPr>
                <w:sz w:val="22"/>
                <w:szCs w:val="22"/>
                <w:u w:val="single"/>
              </w:rPr>
            </w:pPr>
          </w:p>
        </w:tc>
      </w:tr>
    </w:tbl>
    <w:p w14:paraId="04962DF3" w14:textId="77777777" w:rsidR="00B24405" w:rsidRDefault="00B24405"/>
    <w:p w14:paraId="19559ED4" w14:textId="77777777" w:rsidR="00B05D4F" w:rsidRDefault="00B05D4F"/>
    <w:p w14:paraId="1018D7E6" w14:textId="77777777" w:rsidR="00B05D4F" w:rsidRDefault="00B05D4F"/>
    <w:sectPr w:rsidR="00B05D4F" w:rsidSect="00F80B32">
      <w:headerReference w:type="default" r:id="rId7"/>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975FB" w14:textId="77777777" w:rsidR="00B40C75" w:rsidRDefault="00B40C75" w:rsidP="00B05D4F">
      <w:pPr>
        <w:spacing w:after="0" w:line="240" w:lineRule="auto"/>
      </w:pPr>
      <w:r>
        <w:separator/>
      </w:r>
    </w:p>
  </w:endnote>
  <w:endnote w:type="continuationSeparator" w:id="0">
    <w:p w14:paraId="35DF96D6" w14:textId="77777777" w:rsidR="00B40C75" w:rsidRDefault="00B40C75" w:rsidP="00B05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Edwardian Script ITC">
    <w:panose1 w:val="030303020407070D08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4A60E" w14:textId="77777777" w:rsidR="00B40C75" w:rsidRDefault="00B40C75" w:rsidP="00B05D4F">
      <w:pPr>
        <w:spacing w:after="0" w:line="240" w:lineRule="auto"/>
      </w:pPr>
      <w:r>
        <w:separator/>
      </w:r>
    </w:p>
  </w:footnote>
  <w:footnote w:type="continuationSeparator" w:id="0">
    <w:p w14:paraId="4F8BE168" w14:textId="77777777" w:rsidR="00B40C75" w:rsidRDefault="00B40C75" w:rsidP="00B05D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9E974" w14:textId="484FD488" w:rsidR="00827E6C" w:rsidRPr="00F948BB" w:rsidRDefault="00827E6C" w:rsidP="00827E6C">
    <w:pPr>
      <w:spacing w:after="0"/>
      <w:jc w:val="center"/>
      <w:rPr>
        <w:b/>
        <w:bCs/>
        <w:sz w:val="36"/>
        <w:szCs w:val="36"/>
      </w:rPr>
    </w:pPr>
    <w:r>
      <w:rPr>
        <w:b/>
        <w:bCs/>
        <w:sz w:val="36"/>
        <w:szCs w:val="36"/>
      </w:rPr>
      <w:t>MARCH</w:t>
    </w:r>
    <w:r w:rsidRPr="00F948BB">
      <w:rPr>
        <w:b/>
        <w:bCs/>
        <w:sz w:val="36"/>
        <w:szCs w:val="36"/>
      </w:rPr>
      <w:t xml:space="preserve"> 2026 PRAYER TOPIC</w:t>
    </w:r>
  </w:p>
  <w:p w14:paraId="20BE0C03" w14:textId="3955829F" w:rsidR="00B05D4F" w:rsidRPr="00827E6C" w:rsidRDefault="00B05D4F" w:rsidP="00B05D4F">
    <w:pPr>
      <w:pStyle w:val="Header"/>
      <w:jc w:val="center"/>
      <w:rPr>
        <w:rFonts w:ascii="Edwardian Script ITC" w:hAnsi="Edwardian Script ITC"/>
        <w:b/>
        <w:bCs/>
        <w:i/>
        <w:iCs/>
        <w:color w:val="0000FF"/>
        <w:sz w:val="72"/>
        <w:szCs w:val="72"/>
      </w:rPr>
    </w:pPr>
    <w:r w:rsidRPr="00827E6C">
      <w:rPr>
        <w:rFonts w:ascii="Edwardian Script ITC" w:hAnsi="Edwardian Script ITC"/>
        <w:b/>
        <w:bCs/>
        <w:i/>
        <w:iCs/>
        <w:color w:val="0000FF"/>
        <w:sz w:val="72"/>
        <w:szCs w:val="72"/>
      </w:rPr>
      <w:t>Revived to Reach Others</w:t>
    </w:r>
  </w:p>
  <w:p w14:paraId="59B7CB4E" w14:textId="4F540BAC" w:rsidR="00893337" w:rsidRPr="00827E6C" w:rsidRDefault="00893337" w:rsidP="00893337">
    <w:pPr>
      <w:jc w:val="center"/>
      <w:rPr>
        <w:b/>
        <w:bCs/>
        <w:i/>
        <w:iCs/>
        <w:color w:val="170FB1"/>
      </w:rPr>
    </w:pPr>
    <w:r w:rsidRPr="00EF6435">
      <w:rPr>
        <w:b/>
        <w:bCs/>
        <w:i/>
        <w:iCs/>
        <w:color w:val="170FB1"/>
      </w:rPr>
      <w:t>Revival that overflows into evangelism and compassionate outreach.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B52DF"/>
    <w:multiLevelType w:val="multilevel"/>
    <w:tmpl w:val="E05CE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5F10F8"/>
    <w:multiLevelType w:val="multilevel"/>
    <w:tmpl w:val="657A8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A31C2F"/>
    <w:multiLevelType w:val="multilevel"/>
    <w:tmpl w:val="E0D6F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6B5CBF"/>
    <w:multiLevelType w:val="hybridMultilevel"/>
    <w:tmpl w:val="9DB6E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B045AD"/>
    <w:multiLevelType w:val="multilevel"/>
    <w:tmpl w:val="A66C1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89510F"/>
    <w:multiLevelType w:val="multilevel"/>
    <w:tmpl w:val="C838C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E9486B"/>
    <w:multiLevelType w:val="hybridMultilevel"/>
    <w:tmpl w:val="F6C8F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0866D0"/>
    <w:multiLevelType w:val="multilevel"/>
    <w:tmpl w:val="22D6B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794BAD"/>
    <w:multiLevelType w:val="hybridMultilevel"/>
    <w:tmpl w:val="E3783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F5F11AD"/>
    <w:multiLevelType w:val="multilevel"/>
    <w:tmpl w:val="AA18C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8A25A7"/>
    <w:multiLevelType w:val="multilevel"/>
    <w:tmpl w:val="4C722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6D5BB6"/>
    <w:multiLevelType w:val="multilevel"/>
    <w:tmpl w:val="57CED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995E79"/>
    <w:multiLevelType w:val="hybridMultilevel"/>
    <w:tmpl w:val="9A424488"/>
    <w:lvl w:ilvl="0" w:tplc="67221574">
      <w:start w:val="1"/>
      <w:numFmt w:val="bullet"/>
      <w:lvlText w:val=""/>
      <w:lvlJc w:val="left"/>
      <w:pPr>
        <w:ind w:left="720" w:hanging="360"/>
      </w:pPr>
      <w:rPr>
        <w:rFonts w:ascii="Symbol" w:hAnsi="Symbol" w:hint="default"/>
        <w:b w:val="0"/>
        <w:bCs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6060F0"/>
    <w:multiLevelType w:val="multilevel"/>
    <w:tmpl w:val="455AE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766809"/>
    <w:multiLevelType w:val="multilevel"/>
    <w:tmpl w:val="C3B0F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BD0581"/>
    <w:multiLevelType w:val="multilevel"/>
    <w:tmpl w:val="B010F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8443226">
    <w:abstractNumId w:val="8"/>
  </w:num>
  <w:num w:numId="2" w16cid:durableId="2096317590">
    <w:abstractNumId w:val="10"/>
  </w:num>
  <w:num w:numId="3" w16cid:durableId="1547914953">
    <w:abstractNumId w:val="14"/>
  </w:num>
  <w:num w:numId="4" w16cid:durableId="1121538584">
    <w:abstractNumId w:val="2"/>
  </w:num>
  <w:num w:numId="5" w16cid:durableId="1683311462">
    <w:abstractNumId w:val="0"/>
  </w:num>
  <w:num w:numId="6" w16cid:durableId="350421620">
    <w:abstractNumId w:val="1"/>
  </w:num>
  <w:num w:numId="7" w16cid:durableId="1715301512">
    <w:abstractNumId w:val="8"/>
  </w:num>
  <w:num w:numId="8" w16cid:durableId="467162645">
    <w:abstractNumId w:val="3"/>
  </w:num>
  <w:num w:numId="9" w16cid:durableId="1571690029">
    <w:abstractNumId w:val="7"/>
  </w:num>
  <w:num w:numId="10" w16cid:durableId="1372606666">
    <w:abstractNumId w:val="13"/>
  </w:num>
  <w:num w:numId="11" w16cid:durableId="1410926747">
    <w:abstractNumId w:val="15"/>
  </w:num>
  <w:num w:numId="12" w16cid:durableId="2144619105">
    <w:abstractNumId w:val="5"/>
  </w:num>
  <w:num w:numId="13" w16cid:durableId="2025325887">
    <w:abstractNumId w:val="4"/>
  </w:num>
  <w:num w:numId="14" w16cid:durableId="1089355465">
    <w:abstractNumId w:val="9"/>
  </w:num>
  <w:num w:numId="15" w16cid:durableId="511335069">
    <w:abstractNumId w:val="11"/>
  </w:num>
  <w:num w:numId="16" w16cid:durableId="727846187">
    <w:abstractNumId w:val="6"/>
  </w:num>
  <w:num w:numId="17" w16cid:durableId="7689367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D4F"/>
    <w:rsid w:val="00006081"/>
    <w:rsid w:val="000318BE"/>
    <w:rsid w:val="00065A17"/>
    <w:rsid w:val="00067F2C"/>
    <w:rsid w:val="000774B9"/>
    <w:rsid w:val="000914A3"/>
    <w:rsid w:val="000B4741"/>
    <w:rsid w:val="000C1F69"/>
    <w:rsid w:val="000C6A21"/>
    <w:rsid w:val="000D31BA"/>
    <w:rsid w:val="000E4B43"/>
    <w:rsid w:val="00102CB7"/>
    <w:rsid w:val="001252E3"/>
    <w:rsid w:val="00136D95"/>
    <w:rsid w:val="001575C4"/>
    <w:rsid w:val="001A77E1"/>
    <w:rsid w:val="001A7F11"/>
    <w:rsid w:val="001B5B3B"/>
    <w:rsid w:val="001C2115"/>
    <w:rsid w:val="001E3F9E"/>
    <w:rsid w:val="001E55DE"/>
    <w:rsid w:val="00260E58"/>
    <w:rsid w:val="002618D9"/>
    <w:rsid w:val="002706CD"/>
    <w:rsid w:val="00272FCF"/>
    <w:rsid w:val="002B3CC4"/>
    <w:rsid w:val="002B65D2"/>
    <w:rsid w:val="002C0FF2"/>
    <w:rsid w:val="002C11ED"/>
    <w:rsid w:val="002D0C1C"/>
    <w:rsid w:val="002E0FA3"/>
    <w:rsid w:val="002E1E44"/>
    <w:rsid w:val="002F33F5"/>
    <w:rsid w:val="00300ADD"/>
    <w:rsid w:val="00300BA7"/>
    <w:rsid w:val="0031071F"/>
    <w:rsid w:val="00312A43"/>
    <w:rsid w:val="00314CEF"/>
    <w:rsid w:val="003204B8"/>
    <w:rsid w:val="003246A4"/>
    <w:rsid w:val="003351C4"/>
    <w:rsid w:val="00353B0E"/>
    <w:rsid w:val="00360A09"/>
    <w:rsid w:val="00361A0B"/>
    <w:rsid w:val="003852F0"/>
    <w:rsid w:val="003964AC"/>
    <w:rsid w:val="003B52A3"/>
    <w:rsid w:val="003C381E"/>
    <w:rsid w:val="003E4001"/>
    <w:rsid w:val="003F077F"/>
    <w:rsid w:val="00422954"/>
    <w:rsid w:val="00424793"/>
    <w:rsid w:val="0043285D"/>
    <w:rsid w:val="00461D98"/>
    <w:rsid w:val="0048136E"/>
    <w:rsid w:val="00483C3C"/>
    <w:rsid w:val="00483DDD"/>
    <w:rsid w:val="00497603"/>
    <w:rsid w:val="004C3A37"/>
    <w:rsid w:val="004D48EB"/>
    <w:rsid w:val="004E5686"/>
    <w:rsid w:val="004E65D2"/>
    <w:rsid w:val="0050357F"/>
    <w:rsid w:val="00516C38"/>
    <w:rsid w:val="005417BE"/>
    <w:rsid w:val="00544B64"/>
    <w:rsid w:val="00551C46"/>
    <w:rsid w:val="0056098D"/>
    <w:rsid w:val="00565B3D"/>
    <w:rsid w:val="00576233"/>
    <w:rsid w:val="005D6B95"/>
    <w:rsid w:val="005D7DD1"/>
    <w:rsid w:val="005E327E"/>
    <w:rsid w:val="005F0CC9"/>
    <w:rsid w:val="00620FD9"/>
    <w:rsid w:val="00626CD0"/>
    <w:rsid w:val="00636868"/>
    <w:rsid w:val="00644F5C"/>
    <w:rsid w:val="00651E03"/>
    <w:rsid w:val="00656D35"/>
    <w:rsid w:val="006759B2"/>
    <w:rsid w:val="006954A0"/>
    <w:rsid w:val="006A1F81"/>
    <w:rsid w:val="006B44C8"/>
    <w:rsid w:val="006D0C19"/>
    <w:rsid w:val="0070537B"/>
    <w:rsid w:val="007123CC"/>
    <w:rsid w:val="00724816"/>
    <w:rsid w:val="00740C32"/>
    <w:rsid w:val="0077290E"/>
    <w:rsid w:val="007A0159"/>
    <w:rsid w:val="007A6CE0"/>
    <w:rsid w:val="007B0B9C"/>
    <w:rsid w:val="007B5AE3"/>
    <w:rsid w:val="007C0D17"/>
    <w:rsid w:val="007D2607"/>
    <w:rsid w:val="007D5DB3"/>
    <w:rsid w:val="007D7A06"/>
    <w:rsid w:val="007E63C8"/>
    <w:rsid w:val="00802EE0"/>
    <w:rsid w:val="008129B2"/>
    <w:rsid w:val="0081656E"/>
    <w:rsid w:val="00827499"/>
    <w:rsid w:val="00827E6C"/>
    <w:rsid w:val="00832977"/>
    <w:rsid w:val="00851D79"/>
    <w:rsid w:val="00860D31"/>
    <w:rsid w:val="00876069"/>
    <w:rsid w:val="00877AE5"/>
    <w:rsid w:val="00882E4F"/>
    <w:rsid w:val="00893337"/>
    <w:rsid w:val="008936F4"/>
    <w:rsid w:val="008940C2"/>
    <w:rsid w:val="00895DC4"/>
    <w:rsid w:val="00897C1D"/>
    <w:rsid w:val="008C23BA"/>
    <w:rsid w:val="008C60CA"/>
    <w:rsid w:val="008C7EFD"/>
    <w:rsid w:val="008D139F"/>
    <w:rsid w:val="008D326F"/>
    <w:rsid w:val="008E2C5B"/>
    <w:rsid w:val="008E3D31"/>
    <w:rsid w:val="008F1E56"/>
    <w:rsid w:val="00923C27"/>
    <w:rsid w:val="009318B1"/>
    <w:rsid w:val="009329CB"/>
    <w:rsid w:val="00955110"/>
    <w:rsid w:val="009577CF"/>
    <w:rsid w:val="00974D47"/>
    <w:rsid w:val="00980D19"/>
    <w:rsid w:val="00984093"/>
    <w:rsid w:val="009B1907"/>
    <w:rsid w:val="009B798F"/>
    <w:rsid w:val="009C2523"/>
    <w:rsid w:val="009D05AF"/>
    <w:rsid w:val="009D0BF3"/>
    <w:rsid w:val="009D3F08"/>
    <w:rsid w:val="009D6F1B"/>
    <w:rsid w:val="009E17A1"/>
    <w:rsid w:val="009E3853"/>
    <w:rsid w:val="00A27735"/>
    <w:rsid w:val="00A4060F"/>
    <w:rsid w:val="00A518CE"/>
    <w:rsid w:val="00A55950"/>
    <w:rsid w:val="00A57454"/>
    <w:rsid w:val="00A75EAD"/>
    <w:rsid w:val="00AA0EAE"/>
    <w:rsid w:val="00AA4E92"/>
    <w:rsid w:val="00AA5120"/>
    <w:rsid w:val="00AB01E1"/>
    <w:rsid w:val="00AE6873"/>
    <w:rsid w:val="00B01B71"/>
    <w:rsid w:val="00B05D4F"/>
    <w:rsid w:val="00B174E5"/>
    <w:rsid w:val="00B17B01"/>
    <w:rsid w:val="00B24405"/>
    <w:rsid w:val="00B30E9D"/>
    <w:rsid w:val="00B40C75"/>
    <w:rsid w:val="00B420BE"/>
    <w:rsid w:val="00B44020"/>
    <w:rsid w:val="00B52025"/>
    <w:rsid w:val="00B743CB"/>
    <w:rsid w:val="00B81FC4"/>
    <w:rsid w:val="00B927EE"/>
    <w:rsid w:val="00BB0CF5"/>
    <w:rsid w:val="00BD0BE2"/>
    <w:rsid w:val="00BD15B0"/>
    <w:rsid w:val="00BE55DB"/>
    <w:rsid w:val="00C301AB"/>
    <w:rsid w:val="00C317D5"/>
    <w:rsid w:val="00C32236"/>
    <w:rsid w:val="00C37073"/>
    <w:rsid w:val="00C61B1E"/>
    <w:rsid w:val="00C74876"/>
    <w:rsid w:val="00C82096"/>
    <w:rsid w:val="00CA744B"/>
    <w:rsid w:val="00CB1537"/>
    <w:rsid w:val="00CC04CF"/>
    <w:rsid w:val="00CC285A"/>
    <w:rsid w:val="00CD273C"/>
    <w:rsid w:val="00CE3DC3"/>
    <w:rsid w:val="00CF4312"/>
    <w:rsid w:val="00D124CD"/>
    <w:rsid w:val="00D52CD7"/>
    <w:rsid w:val="00D57F90"/>
    <w:rsid w:val="00D60189"/>
    <w:rsid w:val="00D772A4"/>
    <w:rsid w:val="00D95908"/>
    <w:rsid w:val="00DA288D"/>
    <w:rsid w:val="00DA78F0"/>
    <w:rsid w:val="00DB0FD6"/>
    <w:rsid w:val="00DD1322"/>
    <w:rsid w:val="00DD2F0E"/>
    <w:rsid w:val="00DE7FC5"/>
    <w:rsid w:val="00E16F02"/>
    <w:rsid w:val="00E32E86"/>
    <w:rsid w:val="00E55DC5"/>
    <w:rsid w:val="00E70CD8"/>
    <w:rsid w:val="00E87B25"/>
    <w:rsid w:val="00E94360"/>
    <w:rsid w:val="00EB7610"/>
    <w:rsid w:val="00EC18BC"/>
    <w:rsid w:val="00EF1CE1"/>
    <w:rsid w:val="00EF6435"/>
    <w:rsid w:val="00F13D7F"/>
    <w:rsid w:val="00F31D5B"/>
    <w:rsid w:val="00F3763B"/>
    <w:rsid w:val="00F57011"/>
    <w:rsid w:val="00F62890"/>
    <w:rsid w:val="00F642BA"/>
    <w:rsid w:val="00F80B32"/>
    <w:rsid w:val="00F82FD9"/>
    <w:rsid w:val="00F9579E"/>
    <w:rsid w:val="00FA1F6A"/>
    <w:rsid w:val="00FA2610"/>
    <w:rsid w:val="00FA414F"/>
    <w:rsid w:val="00FC2A94"/>
    <w:rsid w:val="00FE12AD"/>
    <w:rsid w:val="00FE6531"/>
    <w:rsid w:val="00FF3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F0E12"/>
  <w15:chartTrackingRefBased/>
  <w15:docId w15:val="{EB3280D6-0BEA-4C7D-932B-D3FF2765D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5D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5D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05D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5D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5D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5D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5D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5D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5D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D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5D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05D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5D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5D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5D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5D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5D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5D4F"/>
    <w:rPr>
      <w:rFonts w:eastAsiaTheme="majorEastAsia" w:cstheme="majorBidi"/>
      <w:color w:val="272727" w:themeColor="text1" w:themeTint="D8"/>
    </w:rPr>
  </w:style>
  <w:style w:type="paragraph" w:styleId="Title">
    <w:name w:val="Title"/>
    <w:basedOn w:val="Normal"/>
    <w:next w:val="Normal"/>
    <w:link w:val="TitleChar"/>
    <w:uiPriority w:val="10"/>
    <w:qFormat/>
    <w:rsid w:val="00B05D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5D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5D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5D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5D4F"/>
    <w:pPr>
      <w:spacing w:before="160"/>
      <w:jc w:val="center"/>
    </w:pPr>
    <w:rPr>
      <w:i/>
      <w:iCs/>
      <w:color w:val="404040" w:themeColor="text1" w:themeTint="BF"/>
    </w:rPr>
  </w:style>
  <w:style w:type="character" w:customStyle="1" w:styleId="QuoteChar">
    <w:name w:val="Quote Char"/>
    <w:basedOn w:val="DefaultParagraphFont"/>
    <w:link w:val="Quote"/>
    <w:uiPriority w:val="29"/>
    <w:rsid w:val="00B05D4F"/>
    <w:rPr>
      <w:i/>
      <w:iCs/>
      <w:color w:val="404040" w:themeColor="text1" w:themeTint="BF"/>
    </w:rPr>
  </w:style>
  <w:style w:type="paragraph" w:styleId="ListParagraph">
    <w:name w:val="List Paragraph"/>
    <w:basedOn w:val="Normal"/>
    <w:uiPriority w:val="34"/>
    <w:qFormat/>
    <w:rsid w:val="00B05D4F"/>
    <w:pPr>
      <w:ind w:left="720"/>
      <w:contextualSpacing/>
    </w:pPr>
  </w:style>
  <w:style w:type="character" w:styleId="IntenseEmphasis">
    <w:name w:val="Intense Emphasis"/>
    <w:basedOn w:val="DefaultParagraphFont"/>
    <w:uiPriority w:val="21"/>
    <w:qFormat/>
    <w:rsid w:val="00B05D4F"/>
    <w:rPr>
      <w:i/>
      <w:iCs/>
      <w:color w:val="0F4761" w:themeColor="accent1" w:themeShade="BF"/>
    </w:rPr>
  </w:style>
  <w:style w:type="paragraph" w:styleId="IntenseQuote">
    <w:name w:val="Intense Quote"/>
    <w:basedOn w:val="Normal"/>
    <w:next w:val="Normal"/>
    <w:link w:val="IntenseQuoteChar"/>
    <w:uiPriority w:val="30"/>
    <w:qFormat/>
    <w:rsid w:val="00B05D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5D4F"/>
    <w:rPr>
      <w:i/>
      <w:iCs/>
      <w:color w:val="0F4761" w:themeColor="accent1" w:themeShade="BF"/>
    </w:rPr>
  </w:style>
  <w:style w:type="character" w:styleId="IntenseReference">
    <w:name w:val="Intense Reference"/>
    <w:basedOn w:val="DefaultParagraphFont"/>
    <w:uiPriority w:val="32"/>
    <w:qFormat/>
    <w:rsid w:val="00B05D4F"/>
    <w:rPr>
      <w:b/>
      <w:bCs/>
      <w:smallCaps/>
      <w:color w:val="0F4761" w:themeColor="accent1" w:themeShade="BF"/>
      <w:spacing w:val="5"/>
    </w:rPr>
  </w:style>
  <w:style w:type="table" w:styleId="TableGrid">
    <w:name w:val="Table Grid"/>
    <w:basedOn w:val="TableNormal"/>
    <w:uiPriority w:val="39"/>
    <w:rsid w:val="00B05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5D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5D4F"/>
  </w:style>
  <w:style w:type="paragraph" w:styleId="Footer">
    <w:name w:val="footer"/>
    <w:basedOn w:val="Normal"/>
    <w:link w:val="FooterChar"/>
    <w:uiPriority w:val="99"/>
    <w:unhideWhenUsed/>
    <w:rsid w:val="00B05D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5D4F"/>
  </w:style>
  <w:style w:type="paragraph" w:styleId="NormalWeb">
    <w:name w:val="Normal (Web)"/>
    <w:basedOn w:val="Normal"/>
    <w:uiPriority w:val="99"/>
    <w:semiHidden/>
    <w:unhideWhenUsed/>
    <w:rsid w:val="00644F5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44F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197</TotalTime>
  <Pages>6</Pages>
  <Words>1644</Words>
  <Characters>8965</Characters>
  <Application>Microsoft Office Word</Application>
  <DocSecurity>0</DocSecurity>
  <Lines>289</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Covenant Church of Philadelphia</dc:creator>
  <cp:keywords/>
  <dc:description/>
  <cp:lastModifiedBy>New Covenant Church of Philadelphia</cp:lastModifiedBy>
  <cp:revision>54</cp:revision>
  <dcterms:created xsi:type="dcterms:W3CDTF">2026-02-16T21:40:00Z</dcterms:created>
  <dcterms:modified xsi:type="dcterms:W3CDTF">2026-02-23T23:38:00Z</dcterms:modified>
</cp:coreProperties>
</file>