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760B" w14:textId="7C7D362A" w:rsidR="008C385E" w:rsidRPr="00F948BB" w:rsidRDefault="00E85574" w:rsidP="00F948BB">
      <w:pPr>
        <w:spacing w:after="0"/>
        <w:jc w:val="center"/>
        <w:rPr>
          <w:b/>
          <w:bCs/>
          <w:sz w:val="36"/>
          <w:szCs w:val="36"/>
        </w:rPr>
      </w:pPr>
      <w:r w:rsidRPr="00F948BB">
        <w:rPr>
          <w:b/>
          <w:bCs/>
          <w:sz w:val="36"/>
          <w:szCs w:val="36"/>
        </w:rPr>
        <w:t>FEBRUARY 2026 PRAYER TOPIC</w:t>
      </w:r>
    </w:p>
    <w:p w14:paraId="1EDE4569" w14:textId="6509913B" w:rsidR="008C385E" w:rsidRPr="00624F12" w:rsidRDefault="00F948BB" w:rsidP="00624F12">
      <w:pPr>
        <w:spacing w:after="0"/>
        <w:ind w:left="360" w:right="-450"/>
        <w:jc w:val="center"/>
        <w:rPr>
          <w:b/>
          <w:bCs/>
          <w:color w:val="0000FF"/>
          <w:sz w:val="40"/>
          <w:szCs w:val="40"/>
        </w:rPr>
      </w:pPr>
      <w:r w:rsidRPr="00624F12">
        <w:rPr>
          <w:rFonts w:ascii="Edwardian Script ITC" w:hAnsi="Edwardian Script ITC"/>
          <w:i/>
          <w:iCs/>
          <w:color w:val="0000FF"/>
          <w:sz w:val="72"/>
          <w:szCs w:val="72"/>
        </w:rPr>
        <w:t xml:space="preserve">Praying to Fully Embrace the Holy Spirit: </w:t>
      </w:r>
      <w:r w:rsidRPr="00F948BB">
        <w:rPr>
          <w:b/>
          <w:bCs/>
          <w:i/>
          <w:iCs/>
          <w:color w:val="0000FF"/>
          <w:sz w:val="40"/>
          <w:szCs w:val="40"/>
        </w:rPr>
        <w:t>His Role, Presence, and Power</w:t>
      </w:r>
      <w:r w:rsidR="002717D9" w:rsidRPr="002717D9">
        <w:rPr>
          <w:sz w:val="28"/>
          <w:szCs w:val="28"/>
        </w:rPr>
        <w:br/>
      </w:r>
      <w:r w:rsidR="002717D9" w:rsidRPr="00F948BB">
        <w:rPr>
          <w:i/>
          <w:iCs/>
          <w:color w:val="0000FF"/>
        </w:rPr>
        <w:t>Pray to awaken believers to fully know, welcome, and walk in the power of the Holy Spirit, allowing His presence to transform lives, fill hearts, and empower service for the glory of God.</w:t>
      </w:r>
    </w:p>
    <w:tbl>
      <w:tblPr>
        <w:tblW w:w="11080" w:type="dxa"/>
        <w:tblInd w:w="-730" w:type="dxa"/>
        <w:tblCellMar>
          <w:left w:w="0" w:type="dxa"/>
          <w:right w:w="0" w:type="dxa"/>
        </w:tblCellMar>
        <w:tblLook w:val="04A0" w:firstRow="1" w:lastRow="0" w:firstColumn="1" w:lastColumn="0" w:noHBand="0" w:noVBand="1"/>
      </w:tblPr>
      <w:tblGrid>
        <w:gridCol w:w="3163"/>
        <w:gridCol w:w="5843"/>
        <w:gridCol w:w="2074"/>
      </w:tblGrid>
      <w:tr w:rsidR="008C385E" w:rsidRPr="008C385E" w14:paraId="295CD416" w14:textId="77777777" w:rsidTr="008C385E">
        <w:tc>
          <w:tcPr>
            <w:tcW w:w="3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29E4F" w14:textId="0BF58C3A" w:rsidR="008C385E" w:rsidRPr="008C385E" w:rsidRDefault="008C385E" w:rsidP="008C385E">
            <w:pPr>
              <w:ind w:left="90"/>
            </w:pPr>
            <w:r w:rsidRPr="008C385E">
              <w:rPr>
                <w:b/>
                <w:bCs/>
              </w:rPr>
              <w:t>FEBRUARY 2026</w:t>
            </w:r>
          </w:p>
          <w:p w14:paraId="00B25F8C" w14:textId="3A2FFB7D" w:rsidR="008C385E" w:rsidRPr="008C385E" w:rsidRDefault="008C385E" w:rsidP="008C385E">
            <w:pPr>
              <w:ind w:left="-16" w:right="-183"/>
            </w:pPr>
          </w:p>
        </w:tc>
        <w:tc>
          <w:tcPr>
            <w:tcW w:w="5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81EAD" w14:textId="77777777" w:rsidR="008C385E" w:rsidRPr="008C385E" w:rsidRDefault="008C385E" w:rsidP="00D62125">
            <w:pPr>
              <w:ind w:left="90"/>
              <w:jc w:val="center"/>
            </w:pPr>
            <w:r w:rsidRPr="008C385E">
              <w:rPr>
                <w:b/>
                <w:bCs/>
              </w:rPr>
              <w:t>Topic and Description</w:t>
            </w:r>
          </w:p>
        </w:tc>
        <w:tc>
          <w:tcPr>
            <w:tcW w:w="2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DC21F" w14:textId="77777777" w:rsidR="008C385E" w:rsidRPr="008C385E" w:rsidRDefault="008C385E" w:rsidP="008C385E">
            <w:pPr>
              <w:ind w:left="90"/>
            </w:pPr>
            <w:r w:rsidRPr="008C385E">
              <w:rPr>
                <w:b/>
                <w:bCs/>
              </w:rPr>
              <w:t>CWDPF Team</w:t>
            </w:r>
          </w:p>
        </w:tc>
      </w:tr>
      <w:tr w:rsidR="008C385E" w:rsidRPr="008C385E" w14:paraId="60C68F5A" w14:textId="77777777" w:rsidTr="00666FD2">
        <w:trPr>
          <w:trHeight w:val="2518"/>
        </w:trPr>
        <w:tc>
          <w:tcPr>
            <w:tcW w:w="90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3DCD5" w14:textId="3E2E9268" w:rsidR="00C719A3" w:rsidRPr="00CE73E2" w:rsidRDefault="00C719A3" w:rsidP="008C385E">
            <w:r w:rsidRPr="00C719A3">
              <w:t>As we continue from January’s call to revive our passion and prioritize God above all, we now turn our hearts to the Person and power of the Holy Spirit, the One who sustains that revival within us. True passion for God cannot be maintained by human effort alone; it is the Holy Spirit who breathes life into our worship, empowers our witness, and transforms our hearts. This month, we seek to deepen our understanding of His presence, be filled with His power, and walk daily in step with His leading</w:t>
            </w:r>
            <w:r>
              <w:t xml:space="preserve">, </w:t>
            </w:r>
            <w:r w:rsidRPr="00C719A3">
              <w:t>so that revival may not fade but grow stronger in every believer.</w:t>
            </w:r>
          </w:p>
          <w:p w14:paraId="23558AA5" w14:textId="0D0D9654" w:rsidR="008C385E" w:rsidRPr="008C385E" w:rsidRDefault="008C385E" w:rsidP="00666FD2"/>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23B48E5F" w14:textId="28732ADB" w:rsidR="008C385E" w:rsidRPr="00CF7750" w:rsidRDefault="00CF7750" w:rsidP="008C385E">
            <w:pPr>
              <w:ind w:left="90"/>
              <w:rPr>
                <w:b/>
                <w:bCs/>
              </w:rPr>
            </w:pPr>
            <w:r w:rsidRPr="00CF7750">
              <w:rPr>
                <w:b/>
                <w:bCs/>
                <w:highlight w:val="yellow"/>
              </w:rPr>
              <w:t>LCT or NMD</w:t>
            </w:r>
          </w:p>
        </w:tc>
      </w:tr>
      <w:tr w:rsidR="008C385E" w:rsidRPr="008C385E" w14:paraId="40CD1B1A" w14:textId="77777777" w:rsidTr="002717D9">
        <w:tc>
          <w:tcPr>
            <w:tcW w:w="316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765C6B" w14:textId="77777777" w:rsidR="008C385E" w:rsidRPr="008C385E" w:rsidRDefault="008C385E" w:rsidP="008C385E">
            <w:pPr>
              <w:ind w:left="90"/>
              <w:rPr>
                <w:b/>
                <w:bCs/>
              </w:rPr>
            </w:pPr>
            <w:r w:rsidRPr="008C385E">
              <w:rPr>
                <w:b/>
                <w:bCs/>
              </w:rPr>
              <w:t>Week 1</w:t>
            </w:r>
          </w:p>
          <w:p w14:paraId="7ED13168" w14:textId="65DB5321" w:rsidR="00CC4A1D" w:rsidRDefault="008C385E" w:rsidP="00CC4A1D">
            <w:pPr>
              <w:spacing w:after="0"/>
            </w:pPr>
            <w:r w:rsidRPr="00CE73E2">
              <w:rPr>
                <w:b/>
                <w:bCs/>
              </w:rPr>
              <w:t>Scripture</w:t>
            </w:r>
            <w:r w:rsidR="00D62125">
              <w:rPr>
                <w:b/>
                <w:bCs/>
              </w:rPr>
              <w:t>s</w:t>
            </w:r>
            <w:r w:rsidRPr="00CE73E2">
              <w:rPr>
                <w:b/>
                <w:bCs/>
              </w:rPr>
              <w:t>:</w:t>
            </w:r>
            <w:r w:rsidRPr="00CE73E2">
              <w:br/>
              <w:t>John 14:16–17</w:t>
            </w:r>
            <w:r w:rsidRPr="00CE73E2">
              <w:br/>
              <w:t>John 16:13–14</w:t>
            </w:r>
            <w:r w:rsidRPr="00CE73E2">
              <w:br/>
              <w:t>Romans 8:9</w:t>
            </w:r>
          </w:p>
          <w:p w14:paraId="3DC5A7E2" w14:textId="3F3C13D2" w:rsidR="00CC4A1D" w:rsidRDefault="00CC4A1D" w:rsidP="00CC4A1D">
            <w:pPr>
              <w:spacing w:after="0"/>
            </w:pPr>
            <w:r w:rsidRPr="00CC4A1D">
              <w:t>Isaiah 30:21</w:t>
            </w:r>
          </w:p>
          <w:p w14:paraId="1895B5CB" w14:textId="1410D984" w:rsidR="004002E4" w:rsidRPr="00CE73E2" w:rsidRDefault="004002E4" w:rsidP="00CC4A1D">
            <w:pPr>
              <w:spacing w:after="0"/>
            </w:pPr>
            <w:r w:rsidRPr="004002E4">
              <w:t>Zechariah 4:6</w:t>
            </w:r>
          </w:p>
          <w:p w14:paraId="68707788" w14:textId="77777777" w:rsidR="008C385E" w:rsidRPr="008C385E" w:rsidRDefault="008C385E" w:rsidP="008C385E">
            <w:pPr>
              <w:ind w:left="90"/>
            </w:pPr>
            <w:r w:rsidRPr="008C385E">
              <w:t> </w:t>
            </w:r>
          </w:p>
        </w:tc>
        <w:tc>
          <w:tcPr>
            <w:tcW w:w="791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BBA824" w14:textId="73F58C10" w:rsidR="008C385E" w:rsidRPr="00F948BB" w:rsidRDefault="00F948BB" w:rsidP="00F948BB">
            <w:pPr>
              <w:rPr>
                <w:color w:val="0000FF"/>
                <w:u w:val="single"/>
              </w:rPr>
            </w:pPr>
            <w:r w:rsidRPr="00F948BB">
              <w:rPr>
                <w:b/>
                <w:bCs/>
                <w:color w:val="0000FF"/>
              </w:rPr>
              <w:t xml:space="preserve">Theme: </w:t>
            </w:r>
            <w:r w:rsidR="008C385E" w:rsidRPr="00F948BB">
              <w:rPr>
                <w:b/>
                <w:bCs/>
                <w:color w:val="0000FF"/>
                <w:u w:val="single"/>
              </w:rPr>
              <w:t>Knowing the Holy Spirit – His Role and Presence</w:t>
            </w:r>
          </w:p>
          <w:p w14:paraId="02A4E54E" w14:textId="3BE0ACD4" w:rsidR="008C385E" w:rsidRDefault="008C385E" w:rsidP="008C385E">
            <w:r w:rsidRPr="00CE73E2">
              <w:t>The Holy Spirit is not an “it” but a divine Person</w:t>
            </w:r>
            <w:r>
              <w:t xml:space="preserve">, </w:t>
            </w:r>
            <w:r w:rsidRPr="00CE73E2">
              <w:t xml:space="preserve">our Comforter, </w:t>
            </w:r>
            <w:r>
              <w:t xml:space="preserve">Helper, </w:t>
            </w:r>
            <w:r w:rsidRPr="00CE73E2">
              <w:t xml:space="preserve">Counselor, </w:t>
            </w:r>
            <w:r>
              <w:t>Intercessor, and Advocate</w:t>
            </w:r>
            <w:r w:rsidRPr="00CE73E2">
              <w:t>. He dwells in every believer, revealing truth, empowering obedience, and making Christ known in us.</w:t>
            </w:r>
          </w:p>
          <w:p w14:paraId="33043ADC" w14:textId="77777777" w:rsidR="008C385E" w:rsidRPr="00CE73E2" w:rsidRDefault="008C385E" w:rsidP="008C385E">
            <w:r w:rsidRPr="00CE73E2">
              <w:rPr>
                <w:b/>
                <w:bCs/>
              </w:rPr>
              <w:t>Focus Points:</w:t>
            </w:r>
          </w:p>
          <w:p w14:paraId="4452CA83" w14:textId="3878C006" w:rsidR="008C385E" w:rsidRPr="00CE73E2" w:rsidRDefault="008C385E" w:rsidP="008C385E">
            <w:pPr>
              <w:numPr>
                <w:ilvl w:val="0"/>
                <w:numId w:val="3"/>
              </w:numPr>
            </w:pPr>
            <w:r w:rsidRPr="00CE73E2">
              <w:t xml:space="preserve">Pray for a deeper revelation of who the Holy Spirit </w:t>
            </w:r>
            <w:r w:rsidR="00F948BB" w:rsidRPr="00CE73E2">
              <w:t>is God’s</w:t>
            </w:r>
            <w:r w:rsidRPr="00CE73E2">
              <w:t xml:space="preserve"> presence within us.</w:t>
            </w:r>
          </w:p>
          <w:p w14:paraId="372FCD18" w14:textId="77777777" w:rsidR="008C385E" w:rsidRPr="00CE73E2" w:rsidRDefault="008C385E" w:rsidP="008C385E">
            <w:pPr>
              <w:numPr>
                <w:ilvl w:val="0"/>
                <w:numId w:val="3"/>
              </w:numPr>
            </w:pPr>
            <w:r w:rsidRPr="00CE73E2">
              <w:t>Ask the Lord to remove misconceptions and awaken hearts to recognize His gentle leadership.</w:t>
            </w:r>
          </w:p>
          <w:p w14:paraId="3FDBF2D3" w14:textId="61E17856" w:rsidR="008C385E" w:rsidRDefault="008C385E" w:rsidP="008C385E">
            <w:pPr>
              <w:numPr>
                <w:ilvl w:val="0"/>
                <w:numId w:val="3"/>
              </w:numPr>
            </w:pPr>
            <w:r w:rsidRPr="00CE73E2">
              <w:t>Invite the Holy Spirit to make His presence real and personal in our daily lives.</w:t>
            </w:r>
            <w:r w:rsidR="00841DA7">
              <w:t xml:space="preserve"> </w:t>
            </w:r>
          </w:p>
          <w:p w14:paraId="1D3956C0" w14:textId="6CB67573" w:rsidR="00841DA7" w:rsidRPr="00CE73E2" w:rsidRDefault="00841DA7" w:rsidP="003C3759">
            <w:pPr>
              <w:numPr>
                <w:ilvl w:val="0"/>
                <w:numId w:val="3"/>
              </w:numPr>
            </w:pPr>
            <w:r w:rsidRPr="00841DA7">
              <w:t>Pray to resist relying on past spiritual experiences or personal insight, and instead continually depend on the Holy Spirit’s present wisdom, power, and anointing.</w:t>
            </w:r>
          </w:p>
          <w:p w14:paraId="2448263A" w14:textId="77777777" w:rsidR="008C385E" w:rsidRDefault="008C385E" w:rsidP="008C385E">
            <w:pPr>
              <w:numPr>
                <w:ilvl w:val="0"/>
                <w:numId w:val="3"/>
              </w:numPr>
            </w:pPr>
            <w:r w:rsidRPr="00CE73E2">
              <w:t>Pray that our church becomes a sanctuary where the Holy Spirit freely moves, teaches, and transforms.</w:t>
            </w:r>
          </w:p>
          <w:p w14:paraId="7BE90C01" w14:textId="77777777" w:rsidR="002717D9" w:rsidRDefault="002717D9" w:rsidP="002717D9">
            <w:pPr>
              <w:ind w:left="720"/>
            </w:pPr>
          </w:p>
          <w:p w14:paraId="13374BF2" w14:textId="77777777" w:rsidR="00F948BB" w:rsidRDefault="00F948BB" w:rsidP="002717D9">
            <w:pPr>
              <w:ind w:left="720"/>
            </w:pPr>
          </w:p>
          <w:p w14:paraId="1FD81C94" w14:textId="0790AD04" w:rsidR="002717D9" w:rsidRPr="008C385E" w:rsidRDefault="002717D9" w:rsidP="002717D9"/>
        </w:tc>
      </w:tr>
      <w:tr w:rsidR="008C385E" w:rsidRPr="008C385E" w14:paraId="67C1E981" w14:textId="77777777" w:rsidTr="002717D9">
        <w:tc>
          <w:tcPr>
            <w:tcW w:w="31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59D46" w14:textId="77777777" w:rsidR="008C385E" w:rsidRPr="008C385E" w:rsidRDefault="008C385E" w:rsidP="00624F12">
            <w:pPr>
              <w:ind w:left="90"/>
              <w:jc w:val="center"/>
              <w:rPr>
                <w:b/>
                <w:bCs/>
              </w:rPr>
            </w:pPr>
            <w:r w:rsidRPr="008C385E">
              <w:rPr>
                <w:b/>
                <w:bCs/>
              </w:rPr>
              <w:lastRenderedPageBreak/>
              <w:t>Week 2</w:t>
            </w:r>
          </w:p>
          <w:p w14:paraId="3C13C7D5" w14:textId="53224C70" w:rsidR="008C385E" w:rsidRDefault="008C385E" w:rsidP="00EF5573">
            <w:pPr>
              <w:spacing w:after="0"/>
            </w:pPr>
            <w:r w:rsidRPr="00CE73E2">
              <w:rPr>
                <w:b/>
                <w:bCs/>
              </w:rPr>
              <w:t>Scripture</w:t>
            </w:r>
            <w:r w:rsidR="00D62125">
              <w:rPr>
                <w:b/>
                <w:bCs/>
              </w:rPr>
              <w:t>s</w:t>
            </w:r>
            <w:r w:rsidRPr="00CE73E2">
              <w:rPr>
                <w:b/>
                <w:bCs/>
              </w:rPr>
              <w:t>:</w:t>
            </w:r>
            <w:r w:rsidRPr="00CE73E2">
              <w:br/>
              <w:t>Ephesians 5:18</w:t>
            </w:r>
            <w:r w:rsidRPr="00CE73E2">
              <w:br/>
              <w:t>Acts 4:31</w:t>
            </w:r>
            <w:r w:rsidRPr="00CE73E2">
              <w:br/>
              <w:t>Romans 8:26–27</w:t>
            </w:r>
          </w:p>
          <w:p w14:paraId="31F8442A" w14:textId="6A56D1FB" w:rsidR="002E7157" w:rsidRDefault="002E7157" w:rsidP="00EF5573">
            <w:pPr>
              <w:spacing w:after="0"/>
            </w:pPr>
            <w:r w:rsidRPr="002E7157">
              <w:t>John 7:38–39</w:t>
            </w:r>
          </w:p>
          <w:p w14:paraId="48D5BECA" w14:textId="68E58FD3" w:rsidR="00EF5573" w:rsidRPr="00CE73E2" w:rsidRDefault="00EF5573" w:rsidP="00EF5573">
            <w:pPr>
              <w:spacing w:after="0"/>
            </w:pPr>
            <w:r w:rsidRPr="00EF5573">
              <w:t>Galatians 5:25</w:t>
            </w:r>
          </w:p>
          <w:p w14:paraId="3EE4287B" w14:textId="77777777" w:rsidR="008C385E" w:rsidRPr="008C385E" w:rsidRDefault="008C385E" w:rsidP="008C385E">
            <w:pPr>
              <w:ind w:left="90"/>
            </w:pPr>
            <w:r w:rsidRPr="008C385E">
              <w:t> </w:t>
            </w:r>
          </w:p>
        </w:tc>
        <w:tc>
          <w:tcPr>
            <w:tcW w:w="791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F1CDC0" w14:textId="7175D090" w:rsidR="008C385E" w:rsidRPr="00F948BB" w:rsidRDefault="008C385E" w:rsidP="008C385E">
            <w:pPr>
              <w:rPr>
                <w:b/>
                <w:bCs/>
                <w:color w:val="0000FF"/>
                <w:u w:val="single"/>
              </w:rPr>
            </w:pPr>
            <w:r w:rsidRPr="00F948BB">
              <w:rPr>
                <w:b/>
                <w:bCs/>
                <w:color w:val="0000FF"/>
              </w:rPr>
              <w:t>Theme:</w:t>
            </w:r>
            <w:r w:rsidR="00F948BB">
              <w:rPr>
                <w:b/>
                <w:bCs/>
                <w:color w:val="0000FF"/>
                <w:u w:val="single"/>
              </w:rPr>
              <w:t xml:space="preserve"> </w:t>
            </w:r>
            <w:r w:rsidRPr="00F948BB">
              <w:rPr>
                <w:b/>
                <w:bCs/>
                <w:color w:val="0000FF"/>
                <w:u w:val="single"/>
              </w:rPr>
              <w:t xml:space="preserve">The Infilling of the Holy Spirit </w:t>
            </w:r>
            <w:r w:rsidR="00CF7750">
              <w:rPr>
                <w:b/>
                <w:bCs/>
                <w:color w:val="0000FF"/>
                <w:u w:val="single"/>
              </w:rPr>
              <w:t xml:space="preserve">  -  </w:t>
            </w:r>
            <w:r w:rsidRPr="00F948BB">
              <w:rPr>
                <w:b/>
                <w:bCs/>
                <w:color w:val="0000FF"/>
                <w:u w:val="single"/>
              </w:rPr>
              <w:t>Living Under His Influence</w:t>
            </w:r>
          </w:p>
          <w:p w14:paraId="446F1B23" w14:textId="77777777" w:rsidR="008C385E" w:rsidRPr="008C385E" w:rsidRDefault="008C385E" w:rsidP="008C385E">
            <w:pPr>
              <w:ind w:left="90"/>
            </w:pPr>
            <w:r w:rsidRPr="008C385E">
              <w:t>Embrace a desire to cultivate a deeper relationship with the Holy Spirit and experience His transformative power in our lives. Seek to enhance your sensitivity to the Holy Spirit's leading and influence in your life.</w:t>
            </w:r>
          </w:p>
          <w:p w14:paraId="0865F449" w14:textId="77777777" w:rsidR="008C385E" w:rsidRPr="00CE73E2" w:rsidRDefault="008C385E" w:rsidP="008C385E">
            <w:r w:rsidRPr="00CE73E2">
              <w:t xml:space="preserve">Being filled with the Spirit is an </w:t>
            </w:r>
            <w:r w:rsidRPr="00352572">
              <w:rPr>
                <w:u w:val="single"/>
              </w:rPr>
              <w:t>ongoing</w:t>
            </w:r>
            <w:r w:rsidRPr="00CE73E2">
              <w:t xml:space="preserve"> surrender, not a one-time event. The Spirit-filled life brings joy, peace, power, and a deep awareness of God’s will.</w:t>
            </w:r>
          </w:p>
          <w:p w14:paraId="4A5959D4" w14:textId="77777777" w:rsidR="008C385E" w:rsidRPr="00CE73E2" w:rsidRDefault="008C385E" w:rsidP="008C385E">
            <w:r w:rsidRPr="00CE73E2">
              <w:rPr>
                <w:b/>
                <w:bCs/>
              </w:rPr>
              <w:t>Focus Points:</w:t>
            </w:r>
          </w:p>
          <w:p w14:paraId="60D7F487" w14:textId="77777777" w:rsidR="008C385E" w:rsidRPr="00CE73E2" w:rsidRDefault="008C385E" w:rsidP="008C385E">
            <w:pPr>
              <w:numPr>
                <w:ilvl w:val="0"/>
                <w:numId w:val="4"/>
              </w:numPr>
            </w:pPr>
            <w:r w:rsidRPr="00CE73E2">
              <w:t>Pray for continual infilling of the Holy Spirit in every believer.</w:t>
            </w:r>
          </w:p>
          <w:p w14:paraId="57CCC911" w14:textId="77777777" w:rsidR="008C385E" w:rsidRPr="00CE73E2" w:rsidRDefault="008C385E" w:rsidP="008C385E">
            <w:pPr>
              <w:numPr>
                <w:ilvl w:val="0"/>
                <w:numId w:val="4"/>
              </w:numPr>
            </w:pPr>
            <w:r w:rsidRPr="00CE73E2">
              <w:t>Ask God to fill us anew with His love, wisdom, and spiritual power.</w:t>
            </w:r>
          </w:p>
          <w:p w14:paraId="664A6BD6" w14:textId="77777777" w:rsidR="008C385E" w:rsidRPr="00CE73E2" w:rsidRDefault="008C385E" w:rsidP="008C385E">
            <w:pPr>
              <w:numPr>
                <w:ilvl w:val="0"/>
                <w:numId w:val="4"/>
              </w:numPr>
            </w:pPr>
            <w:r w:rsidRPr="00CE73E2">
              <w:t>Pray against spiritual dryness and for hearts to be open to the Spirit’s flow.</w:t>
            </w:r>
          </w:p>
          <w:p w14:paraId="3CE6D4EB" w14:textId="1D0A3275" w:rsidR="00690DF3" w:rsidRDefault="00690DF3" w:rsidP="008C385E">
            <w:pPr>
              <w:numPr>
                <w:ilvl w:val="0"/>
                <w:numId w:val="4"/>
              </w:numPr>
            </w:pPr>
            <w:r w:rsidRPr="00690DF3">
              <w:t>Pray for greater unity and spiritual discernment among believers, that the church may move in one accord under the Spirit’s direction and reflect Christ’s presence in the world.</w:t>
            </w:r>
          </w:p>
          <w:p w14:paraId="29EB683A" w14:textId="5040CF38" w:rsidR="00FA7113" w:rsidRPr="008C385E" w:rsidRDefault="00FA7113" w:rsidP="00FA7113">
            <w:pPr>
              <w:numPr>
                <w:ilvl w:val="0"/>
                <w:numId w:val="4"/>
              </w:numPr>
            </w:pPr>
            <w:r w:rsidRPr="00CE73E2">
              <w:t>Seek a fresh anointing to live victoriously and witness boldly.</w:t>
            </w:r>
          </w:p>
          <w:p w14:paraId="19AB9D65" w14:textId="4DD47398" w:rsidR="008C385E" w:rsidRPr="008C385E" w:rsidRDefault="008C385E" w:rsidP="008C385E">
            <w:pPr>
              <w:ind w:left="90"/>
            </w:pPr>
          </w:p>
        </w:tc>
      </w:tr>
      <w:tr w:rsidR="008C385E" w:rsidRPr="008C385E" w14:paraId="4125782B" w14:textId="77777777" w:rsidTr="002717D9">
        <w:tc>
          <w:tcPr>
            <w:tcW w:w="316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27F473" w14:textId="77777777" w:rsidR="008C385E" w:rsidRPr="00F948BB" w:rsidRDefault="008C385E" w:rsidP="00D62125">
            <w:pPr>
              <w:ind w:left="90"/>
              <w:jc w:val="center"/>
              <w:rPr>
                <w:b/>
                <w:bCs/>
              </w:rPr>
            </w:pPr>
            <w:r w:rsidRPr="00F948BB">
              <w:rPr>
                <w:b/>
                <w:bCs/>
              </w:rPr>
              <w:t>Week 3</w:t>
            </w:r>
          </w:p>
          <w:p w14:paraId="2B051522" w14:textId="42D727E5" w:rsidR="000270BE" w:rsidRDefault="008C385E" w:rsidP="00BE6583">
            <w:pPr>
              <w:spacing w:after="0"/>
            </w:pPr>
            <w:r w:rsidRPr="00CE73E2">
              <w:rPr>
                <w:b/>
                <w:bCs/>
              </w:rPr>
              <w:t>Scripture</w:t>
            </w:r>
            <w:r w:rsidR="00D62125">
              <w:rPr>
                <w:b/>
                <w:bCs/>
              </w:rPr>
              <w:t>s</w:t>
            </w:r>
            <w:r w:rsidRPr="00CE73E2">
              <w:rPr>
                <w:b/>
                <w:bCs/>
              </w:rPr>
              <w:t>:</w:t>
            </w:r>
            <w:r w:rsidRPr="00CE73E2">
              <w:br/>
            </w:r>
            <w:r w:rsidR="000270BE" w:rsidRPr="00CE73E2">
              <w:t>Matthew 3:11</w:t>
            </w:r>
          </w:p>
          <w:p w14:paraId="1F2DA3FD" w14:textId="77777777" w:rsidR="000270BE" w:rsidRDefault="000270BE" w:rsidP="00BE6583">
            <w:pPr>
              <w:spacing w:after="0"/>
            </w:pPr>
            <w:r>
              <w:t>L</w:t>
            </w:r>
            <w:r w:rsidRPr="000270BE">
              <w:t>uke 24:49</w:t>
            </w:r>
          </w:p>
          <w:p w14:paraId="026A9998" w14:textId="4A7FAD71" w:rsidR="000A5CCB" w:rsidRDefault="000A5CCB" w:rsidP="00BE6583">
            <w:pPr>
              <w:spacing w:after="0"/>
            </w:pPr>
            <w:r w:rsidRPr="000A5CCB">
              <w:t>Acts 1:5, 8</w:t>
            </w:r>
          </w:p>
          <w:p w14:paraId="19B8D2FF" w14:textId="34F8F5E1" w:rsidR="008C385E" w:rsidRDefault="008C385E" w:rsidP="00BE6583">
            <w:pPr>
              <w:spacing w:after="0"/>
            </w:pPr>
            <w:r w:rsidRPr="00CE73E2">
              <w:t>Acts 2:1–4</w:t>
            </w:r>
            <w:r w:rsidRPr="00CE73E2">
              <w:br/>
              <w:t>Titus 3:5–6</w:t>
            </w:r>
          </w:p>
          <w:p w14:paraId="42AAD393" w14:textId="4DFD91D4" w:rsidR="000270BE" w:rsidRDefault="000270BE" w:rsidP="00BE6583">
            <w:pPr>
              <w:spacing w:after="0"/>
            </w:pPr>
          </w:p>
          <w:p w14:paraId="6BF9E6B9" w14:textId="32CC4BC6" w:rsidR="000A5CCB" w:rsidRPr="008C385E" w:rsidRDefault="000A5CCB" w:rsidP="008C385E"/>
        </w:tc>
        <w:tc>
          <w:tcPr>
            <w:tcW w:w="791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D7C638B" w14:textId="0B1B8A48" w:rsidR="008C385E" w:rsidRPr="00F948BB" w:rsidRDefault="008C385E" w:rsidP="008C385E">
            <w:pPr>
              <w:rPr>
                <w:u w:val="single"/>
              </w:rPr>
            </w:pPr>
            <w:r w:rsidRPr="00F948BB">
              <w:rPr>
                <w:b/>
                <w:bCs/>
                <w:color w:val="0000FF"/>
              </w:rPr>
              <w:t>Theme:</w:t>
            </w:r>
            <w:r w:rsidR="00F948BB">
              <w:rPr>
                <w:b/>
                <w:bCs/>
              </w:rPr>
              <w:t xml:space="preserve"> </w:t>
            </w:r>
            <w:r w:rsidRPr="00F948BB">
              <w:rPr>
                <w:b/>
                <w:bCs/>
                <w:color w:val="0000FF"/>
                <w:u w:val="single"/>
              </w:rPr>
              <w:t>The Baptism of the Holy Spirit</w:t>
            </w:r>
            <w:r w:rsidR="00CF7750">
              <w:rPr>
                <w:b/>
                <w:bCs/>
                <w:color w:val="0000FF"/>
                <w:u w:val="single"/>
              </w:rPr>
              <w:t xml:space="preserve">  -  </w:t>
            </w:r>
            <w:r w:rsidRPr="00F948BB">
              <w:rPr>
                <w:b/>
                <w:bCs/>
                <w:color w:val="0000FF"/>
                <w:u w:val="single"/>
              </w:rPr>
              <w:t>Empowered for Service</w:t>
            </w:r>
          </w:p>
          <w:p w14:paraId="3803AF87" w14:textId="77777777" w:rsidR="008C385E" w:rsidRPr="00CE73E2" w:rsidRDefault="008C385E" w:rsidP="008C385E">
            <w:r w:rsidRPr="00CE73E2">
              <w:t>The baptism of the Holy Spirit ignites believers with boldness, purity, and divine enablement to advance the Kingdom. This experience equips us for ministry beyond our natural ability.</w:t>
            </w:r>
          </w:p>
          <w:p w14:paraId="00719454" w14:textId="77777777" w:rsidR="008C385E" w:rsidRPr="00CE73E2" w:rsidRDefault="008C385E" w:rsidP="008C385E">
            <w:r w:rsidRPr="00CE73E2">
              <w:rPr>
                <w:b/>
                <w:bCs/>
              </w:rPr>
              <w:t>Focus Points:</w:t>
            </w:r>
          </w:p>
          <w:p w14:paraId="685D93A0" w14:textId="295ABAF5" w:rsidR="000D0143" w:rsidRDefault="00FE2C9A" w:rsidP="008C385E">
            <w:pPr>
              <w:numPr>
                <w:ilvl w:val="0"/>
                <w:numId w:val="2"/>
              </w:numPr>
            </w:pPr>
            <w:r>
              <w:t xml:space="preserve">Pray for </w:t>
            </w:r>
            <w:r w:rsidR="00600BBD">
              <w:t xml:space="preserve">this basic and </w:t>
            </w:r>
            <w:r>
              <w:t xml:space="preserve">clear understanding and </w:t>
            </w:r>
            <w:r w:rsidR="000270BE">
              <w:t>communication that</w:t>
            </w:r>
            <w:r w:rsidR="000D0143" w:rsidRPr="000D0143">
              <w:t xml:space="preserve"> </w:t>
            </w:r>
            <w:r w:rsidR="00600BBD">
              <w:t xml:space="preserve">at </w:t>
            </w:r>
            <w:r w:rsidR="000D0143" w:rsidRPr="000D0143">
              <w:t xml:space="preserve">salvation, </w:t>
            </w:r>
            <w:r w:rsidR="00D533DC">
              <w:t xml:space="preserve">the </w:t>
            </w:r>
            <w:r w:rsidR="000D0143" w:rsidRPr="000D0143">
              <w:t>Holy Spirit dwells</w:t>
            </w:r>
            <w:r w:rsidR="000D0143" w:rsidRPr="00D533DC">
              <w:rPr>
                <w:u w:val="single"/>
              </w:rPr>
              <w:t xml:space="preserve"> in</w:t>
            </w:r>
            <w:r w:rsidR="000D0143" w:rsidRPr="000D0143">
              <w:t xml:space="preserve"> you; at baptism</w:t>
            </w:r>
            <w:r w:rsidR="001E5964">
              <w:t xml:space="preserve"> of </w:t>
            </w:r>
            <w:r w:rsidR="000D0143" w:rsidRPr="000D0143">
              <w:t xml:space="preserve">the Spirit comes </w:t>
            </w:r>
            <w:r w:rsidR="000D0143" w:rsidRPr="001E5964">
              <w:rPr>
                <w:u w:val="single"/>
              </w:rPr>
              <w:t>upon</w:t>
            </w:r>
            <w:r w:rsidR="000D0143" w:rsidRPr="000D0143">
              <w:t xml:space="preserve"> you for </w:t>
            </w:r>
            <w:r w:rsidR="009746D2">
              <w:t xml:space="preserve">equipping and </w:t>
            </w:r>
            <w:r w:rsidR="000D0143" w:rsidRPr="000D0143">
              <w:t>powe</w:t>
            </w:r>
            <w:r w:rsidR="00EC0703">
              <w:t>r</w:t>
            </w:r>
            <w:r w:rsidR="009746D2">
              <w:t>.</w:t>
            </w:r>
          </w:p>
          <w:p w14:paraId="20541C88" w14:textId="26F028BF" w:rsidR="008C385E" w:rsidRPr="00CE73E2" w:rsidRDefault="008C385E" w:rsidP="008C385E">
            <w:pPr>
              <w:numPr>
                <w:ilvl w:val="0"/>
                <w:numId w:val="2"/>
              </w:numPr>
            </w:pPr>
            <w:r w:rsidRPr="00CE73E2">
              <w:t>Pray for believers to desire and receive the baptism of the Holy Spirit</w:t>
            </w:r>
            <w:r w:rsidR="000D0143">
              <w:t>.</w:t>
            </w:r>
          </w:p>
          <w:p w14:paraId="55D741DB" w14:textId="4E07CE7F" w:rsidR="008C385E" w:rsidRPr="00CE73E2" w:rsidRDefault="008C385E" w:rsidP="008C385E">
            <w:pPr>
              <w:numPr>
                <w:ilvl w:val="0"/>
                <w:numId w:val="2"/>
              </w:numPr>
            </w:pPr>
            <w:r w:rsidRPr="00CE73E2">
              <w:t xml:space="preserve">Ask for </w:t>
            </w:r>
            <w:r w:rsidRPr="000A5FDA">
              <w:rPr>
                <w:u w:val="single"/>
              </w:rPr>
              <w:t>boldness</w:t>
            </w:r>
            <w:r w:rsidRPr="00CE73E2">
              <w:t xml:space="preserve">, </w:t>
            </w:r>
            <w:r w:rsidRPr="000A5FDA">
              <w:rPr>
                <w:u w:val="single"/>
              </w:rPr>
              <w:t>power</w:t>
            </w:r>
            <w:r w:rsidRPr="00CE73E2">
              <w:t xml:space="preserve">, and </w:t>
            </w:r>
            <w:r w:rsidRPr="00584C86">
              <w:rPr>
                <w:u w:val="single"/>
              </w:rPr>
              <w:t xml:space="preserve">spiritual gifts </w:t>
            </w:r>
            <w:r w:rsidRPr="00CE73E2">
              <w:t>to manifest through God’s people</w:t>
            </w:r>
            <w:r w:rsidR="00584C86">
              <w:t>, particularly here at NCCOP.</w:t>
            </w:r>
          </w:p>
          <w:p w14:paraId="3E065998" w14:textId="77777777" w:rsidR="008C385E" w:rsidRPr="00CE73E2" w:rsidRDefault="008C385E" w:rsidP="008C385E">
            <w:pPr>
              <w:numPr>
                <w:ilvl w:val="0"/>
                <w:numId w:val="2"/>
              </w:numPr>
            </w:pPr>
            <w:r w:rsidRPr="00CE73E2">
              <w:lastRenderedPageBreak/>
              <w:t>Pray for a release of revival fire that renews passion for God’s mission.</w:t>
            </w:r>
          </w:p>
          <w:p w14:paraId="304E2671" w14:textId="38ED8F2E" w:rsidR="008C385E" w:rsidRPr="008C385E" w:rsidRDefault="008C385E" w:rsidP="008C385E">
            <w:pPr>
              <w:numPr>
                <w:ilvl w:val="0"/>
                <w:numId w:val="2"/>
              </w:numPr>
            </w:pPr>
            <w:r w:rsidRPr="00CE73E2">
              <w:t>Intercede for spiritual renewal and supernatural unity among believers.</w:t>
            </w:r>
            <w:r w:rsidRPr="008C385E">
              <w:t> </w:t>
            </w:r>
          </w:p>
        </w:tc>
      </w:tr>
      <w:tr w:rsidR="008C385E" w:rsidRPr="008C385E" w14:paraId="1CBC76E6" w14:textId="77777777" w:rsidTr="002717D9">
        <w:trPr>
          <w:trHeight w:val="2860"/>
        </w:trPr>
        <w:tc>
          <w:tcPr>
            <w:tcW w:w="31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FEF86" w14:textId="77777777" w:rsidR="008C385E" w:rsidRPr="00F948BB" w:rsidRDefault="008C385E" w:rsidP="00D62125">
            <w:pPr>
              <w:ind w:left="90"/>
              <w:jc w:val="center"/>
              <w:rPr>
                <w:b/>
                <w:bCs/>
              </w:rPr>
            </w:pPr>
            <w:r w:rsidRPr="00F948BB">
              <w:rPr>
                <w:b/>
                <w:bCs/>
              </w:rPr>
              <w:lastRenderedPageBreak/>
              <w:t>Week 4</w:t>
            </w:r>
          </w:p>
          <w:p w14:paraId="2F779BEB" w14:textId="422FE7A9" w:rsidR="00207FC1" w:rsidRDefault="008C385E" w:rsidP="0061469B">
            <w:pPr>
              <w:spacing w:after="0"/>
            </w:pPr>
            <w:r w:rsidRPr="00CE73E2">
              <w:rPr>
                <w:b/>
                <w:bCs/>
              </w:rPr>
              <w:t>Scripture</w:t>
            </w:r>
            <w:r w:rsidR="00D62125">
              <w:rPr>
                <w:b/>
                <w:bCs/>
              </w:rPr>
              <w:t>s</w:t>
            </w:r>
            <w:r w:rsidRPr="00CE73E2">
              <w:rPr>
                <w:b/>
                <w:bCs/>
              </w:rPr>
              <w:t>:</w:t>
            </w:r>
          </w:p>
          <w:p w14:paraId="50DF7D89" w14:textId="77777777" w:rsidR="00207FC1" w:rsidRDefault="008C385E" w:rsidP="0061469B">
            <w:pPr>
              <w:spacing w:after="0"/>
            </w:pPr>
            <w:r w:rsidRPr="00CE73E2">
              <w:t>1 Corinthians 12:4–11</w:t>
            </w:r>
          </w:p>
          <w:p w14:paraId="07E6A853" w14:textId="1CBC9822" w:rsidR="008C385E" w:rsidRDefault="00850B70" w:rsidP="0061469B">
            <w:pPr>
              <w:spacing w:after="0"/>
            </w:pPr>
            <w:r w:rsidRPr="00850B70">
              <w:t>Ephesians 4:11–12</w:t>
            </w:r>
            <w:r w:rsidR="008C385E" w:rsidRPr="00CE73E2">
              <w:br/>
              <w:t>Romans 12:6–8</w:t>
            </w:r>
            <w:r w:rsidR="008C385E" w:rsidRPr="00CE73E2">
              <w:br/>
              <w:t>1 Peter 4:10–11</w:t>
            </w:r>
          </w:p>
          <w:p w14:paraId="7082262C" w14:textId="38E692AD" w:rsidR="00DF4279" w:rsidRPr="00CE73E2" w:rsidRDefault="00DF4279" w:rsidP="0061469B">
            <w:pPr>
              <w:spacing w:after="0"/>
            </w:pPr>
            <w:r w:rsidRPr="00DF4279">
              <w:t>Zechariah 4:6</w:t>
            </w:r>
          </w:p>
          <w:p w14:paraId="08504530" w14:textId="26C25293" w:rsidR="008C385E" w:rsidRPr="008C385E" w:rsidRDefault="008C385E" w:rsidP="008C385E">
            <w:pPr>
              <w:ind w:left="90"/>
            </w:pPr>
          </w:p>
        </w:tc>
        <w:tc>
          <w:tcPr>
            <w:tcW w:w="791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A598BA" w14:textId="4ACCAE2F" w:rsidR="008C385E" w:rsidRPr="00F948BB" w:rsidRDefault="008C385E" w:rsidP="008C385E">
            <w:pPr>
              <w:rPr>
                <w:b/>
                <w:bCs/>
                <w:color w:val="0000FF"/>
                <w:u w:val="single"/>
              </w:rPr>
            </w:pPr>
            <w:r w:rsidRPr="00F948BB">
              <w:rPr>
                <w:b/>
                <w:bCs/>
                <w:color w:val="0000FF"/>
              </w:rPr>
              <w:t>Theme:</w:t>
            </w:r>
            <w:r w:rsidR="00F948BB" w:rsidRPr="00F948BB">
              <w:rPr>
                <w:b/>
                <w:bCs/>
                <w:color w:val="0000FF"/>
              </w:rPr>
              <w:t xml:space="preserve"> </w:t>
            </w:r>
            <w:r w:rsidRPr="00F948BB">
              <w:rPr>
                <w:b/>
                <w:bCs/>
                <w:color w:val="0000FF"/>
                <w:u w:val="single"/>
              </w:rPr>
              <w:t xml:space="preserve">The Gifts of the Holy Spirit </w:t>
            </w:r>
            <w:r w:rsidR="00B45F73">
              <w:rPr>
                <w:b/>
                <w:bCs/>
                <w:color w:val="0000FF"/>
                <w:u w:val="single"/>
              </w:rPr>
              <w:t xml:space="preserve"> </w:t>
            </w:r>
            <w:r w:rsidRPr="00F948BB">
              <w:rPr>
                <w:b/>
                <w:bCs/>
                <w:color w:val="0000FF"/>
                <w:u w:val="single"/>
              </w:rPr>
              <w:t xml:space="preserve">– </w:t>
            </w:r>
            <w:r w:rsidR="00B45F73">
              <w:rPr>
                <w:b/>
                <w:bCs/>
                <w:color w:val="0000FF"/>
                <w:u w:val="single"/>
              </w:rPr>
              <w:t xml:space="preserve"> </w:t>
            </w:r>
            <w:r w:rsidRPr="00F948BB">
              <w:rPr>
                <w:b/>
                <w:bCs/>
                <w:color w:val="0000FF"/>
                <w:u w:val="single"/>
              </w:rPr>
              <w:t>Equipping the Body of Christ</w:t>
            </w:r>
          </w:p>
          <w:p w14:paraId="15E0D311" w14:textId="77777777" w:rsidR="008C385E" w:rsidRPr="00CE73E2" w:rsidRDefault="008C385E" w:rsidP="008C385E">
            <w:r w:rsidRPr="00CE73E2">
              <w:t>The gifts of the Spirit are divine tools for ministry, meant to edify and build up the Church. When each member functions in their gift, the body of Christ grows in strength and harmony.</w:t>
            </w:r>
          </w:p>
          <w:p w14:paraId="6D0DEF31" w14:textId="77777777" w:rsidR="008C385E" w:rsidRPr="00CE73E2" w:rsidRDefault="008C385E" w:rsidP="008C385E">
            <w:r w:rsidRPr="00CE73E2">
              <w:rPr>
                <w:b/>
                <w:bCs/>
              </w:rPr>
              <w:t>Focus Points:</w:t>
            </w:r>
          </w:p>
          <w:p w14:paraId="4A9E1799" w14:textId="77777777" w:rsidR="008C385E" w:rsidRPr="00CE73E2" w:rsidRDefault="008C385E" w:rsidP="003C3759">
            <w:pPr>
              <w:numPr>
                <w:ilvl w:val="0"/>
                <w:numId w:val="6"/>
              </w:numPr>
            </w:pPr>
            <w:r w:rsidRPr="00CE73E2">
              <w:t>Pray that every believer recognizes and stirs up their spiritual gifts.</w:t>
            </w:r>
          </w:p>
          <w:p w14:paraId="2DFC1888" w14:textId="77777777" w:rsidR="008C385E" w:rsidRDefault="008C385E" w:rsidP="003C3759">
            <w:pPr>
              <w:numPr>
                <w:ilvl w:val="0"/>
                <w:numId w:val="6"/>
              </w:numPr>
            </w:pPr>
            <w:r w:rsidRPr="00CE73E2">
              <w:t>Ask for wisdom and maturity in using these gifts for God’s glory.</w:t>
            </w:r>
          </w:p>
          <w:p w14:paraId="488509B1" w14:textId="6F4E1337" w:rsidR="003C3759" w:rsidRPr="002B4B67" w:rsidRDefault="00697321" w:rsidP="002B4B67">
            <w:pPr>
              <w:numPr>
                <w:ilvl w:val="0"/>
                <w:numId w:val="6"/>
              </w:numPr>
            </w:pPr>
            <w:r>
              <w:t>F</w:t>
            </w:r>
            <w:r w:rsidR="002B4B67" w:rsidRPr="002B4B67">
              <w:t xml:space="preserve">or </w:t>
            </w:r>
            <w:r>
              <w:t xml:space="preserve">those who have been walking, </w:t>
            </w:r>
            <w:r w:rsidR="00875258">
              <w:t xml:space="preserve">we ask for </w:t>
            </w:r>
            <w:r w:rsidR="002B4B67" w:rsidRPr="002B4B67">
              <w:t>a r</w:t>
            </w:r>
            <w:r w:rsidR="003C3759" w:rsidRPr="002B4B67">
              <w:t xml:space="preserve">enewed </w:t>
            </w:r>
            <w:r w:rsidR="002B4B67" w:rsidRPr="002B4B67">
              <w:t>d</w:t>
            </w:r>
            <w:r w:rsidR="003C3759" w:rsidRPr="002B4B67">
              <w:t>ependence on the Spirit</w:t>
            </w:r>
            <w:r w:rsidR="00875258">
              <w:t>,</w:t>
            </w:r>
            <w:r w:rsidR="003C3759" w:rsidRPr="002B4B67">
              <w:t xml:space="preserve"> </w:t>
            </w:r>
            <w:r w:rsidR="002B4B67" w:rsidRPr="002B4B67">
              <w:t>r</w:t>
            </w:r>
            <w:r w:rsidR="003C3759" w:rsidRPr="002B4B67">
              <w:t xml:space="preserve">ather </w:t>
            </w:r>
            <w:r w:rsidR="002B4B67" w:rsidRPr="002B4B67">
              <w:t>t</w:t>
            </w:r>
            <w:r w:rsidR="003C3759" w:rsidRPr="002B4B67">
              <w:t xml:space="preserve">han </w:t>
            </w:r>
            <w:r w:rsidR="002B4B67" w:rsidRPr="002B4B67">
              <w:t>p</w:t>
            </w:r>
            <w:r w:rsidR="003C3759" w:rsidRPr="002B4B67">
              <w:t xml:space="preserve">ersonal </w:t>
            </w:r>
            <w:r w:rsidR="002B4B67" w:rsidRPr="002B4B67">
              <w:t>e</w:t>
            </w:r>
            <w:r w:rsidR="003C3759" w:rsidRPr="002B4B67">
              <w:t xml:space="preserve">xperience or </w:t>
            </w:r>
            <w:r w:rsidR="002B4B67" w:rsidRPr="002B4B67">
              <w:t>our g</w:t>
            </w:r>
            <w:r w:rsidR="003C3759" w:rsidRPr="002B4B67">
              <w:t>ift</w:t>
            </w:r>
            <w:r w:rsidR="002B4B67">
              <w:t>.</w:t>
            </w:r>
          </w:p>
          <w:p w14:paraId="3B45EBFA" w14:textId="57CB0F00" w:rsidR="008C385E" w:rsidRPr="00CE73E2" w:rsidRDefault="008C385E" w:rsidP="003C3759">
            <w:pPr>
              <w:numPr>
                <w:ilvl w:val="0"/>
                <w:numId w:val="6"/>
              </w:numPr>
            </w:pPr>
            <w:r w:rsidRPr="00CE73E2">
              <w:t>Intercede for unity in diversity</w:t>
            </w:r>
            <w:r w:rsidR="00F948BB">
              <w:t xml:space="preserve">, </w:t>
            </w:r>
            <w:r w:rsidRPr="00CE73E2">
              <w:t>that every gift works together in love.</w:t>
            </w:r>
          </w:p>
          <w:p w14:paraId="0FD5EB9C" w14:textId="0337475C" w:rsidR="008C385E" w:rsidRPr="008C385E" w:rsidRDefault="008C385E" w:rsidP="003C3759">
            <w:pPr>
              <w:numPr>
                <w:ilvl w:val="0"/>
                <w:numId w:val="6"/>
              </w:numPr>
            </w:pPr>
            <w:r w:rsidRPr="00CE73E2">
              <w:t>Pray that our church becomes a powerful vessel of healing, prophecy, service, and encouragement through the Spirit’s gifts.</w:t>
            </w:r>
            <w:r w:rsidRPr="008C385E">
              <w:t> </w:t>
            </w:r>
          </w:p>
        </w:tc>
      </w:tr>
    </w:tbl>
    <w:p w14:paraId="052A0404" w14:textId="77777777" w:rsidR="008C385E" w:rsidRPr="008C385E" w:rsidRDefault="008C385E" w:rsidP="008C385E">
      <w:pPr>
        <w:ind w:left="90"/>
      </w:pPr>
      <w:r w:rsidRPr="008C385E">
        <w:br/>
      </w:r>
    </w:p>
    <w:p w14:paraId="6A142B00" w14:textId="77777777" w:rsidR="004D1734" w:rsidRDefault="004D1734"/>
    <w:sectPr w:rsidR="004D1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50B"/>
    <w:multiLevelType w:val="multilevel"/>
    <w:tmpl w:val="3F3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10F8"/>
    <w:multiLevelType w:val="multilevel"/>
    <w:tmpl w:val="657A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27302"/>
    <w:multiLevelType w:val="multilevel"/>
    <w:tmpl w:val="AE0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5290A"/>
    <w:multiLevelType w:val="multilevel"/>
    <w:tmpl w:val="42C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95DE8"/>
    <w:multiLevelType w:val="multilevel"/>
    <w:tmpl w:val="99A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954631"/>
    <w:multiLevelType w:val="multilevel"/>
    <w:tmpl w:val="F9B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D04C6"/>
    <w:multiLevelType w:val="multilevel"/>
    <w:tmpl w:val="95020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918309">
    <w:abstractNumId w:val="2"/>
  </w:num>
  <w:num w:numId="2" w16cid:durableId="594678104">
    <w:abstractNumId w:val="4"/>
  </w:num>
  <w:num w:numId="3" w16cid:durableId="350421620">
    <w:abstractNumId w:val="1"/>
  </w:num>
  <w:num w:numId="4" w16cid:durableId="337074506">
    <w:abstractNumId w:val="5"/>
  </w:num>
  <w:num w:numId="5" w16cid:durableId="1243567626">
    <w:abstractNumId w:val="3"/>
  </w:num>
  <w:num w:numId="6" w16cid:durableId="2071996857">
    <w:abstractNumId w:val="0"/>
  </w:num>
  <w:num w:numId="7" w16cid:durableId="2094928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5E"/>
    <w:rsid w:val="000270BE"/>
    <w:rsid w:val="000A5CCB"/>
    <w:rsid w:val="000A5FDA"/>
    <w:rsid w:val="000D0143"/>
    <w:rsid w:val="001066E2"/>
    <w:rsid w:val="001E5964"/>
    <w:rsid w:val="00207FC1"/>
    <w:rsid w:val="002717D9"/>
    <w:rsid w:val="002B4B67"/>
    <w:rsid w:val="002E7157"/>
    <w:rsid w:val="00352572"/>
    <w:rsid w:val="003C3759"/>
    <w:rsid w:val="004002E4"/>
    <w:rsid w:val="004D1734"/>
    <w:rsid w:val="004E29D6"/>
    <w:rsid w:val="00584C86"/>
    <w:rsid w:val="00600BBD"/>
    <w:rsid w:val="0061469B"/>
    <w:rsid w:val="00624F12"/>
    <w:rsid w:val="00666FD2"/>
    <w:rsid w:val="00690DF3"/>
    <w:rsid w:val="00697321"/>
    <w:rsid w:val="00841DA7"/>
    <w:rsid w:val="00850B70"/>
    <w:rsid w:val="00875258"/>
    <w:rsid w:val="008C385E"/>
    <w:rsid w:val="0096588F"/>
    <w:rsid w:val="009746D2"/>
    <w:rsid w:val="00B45F73"/>
    <w:rsid w:val="00BE6583"/>
    <w:rsid w:val="00C719A3"/>
    <w:rsid w:val="00CC4A1D"/>
    <w:rsid w:val="00CF7750"/>
    <w:rsid w:val="00D533DC"/>
    <w:rsid w:val="00D62125"/>
    <w:rsid w:val="00DF4279"/>
    <w:rsid w:val="00E85574"/>
    <w:rsid w:val="00E870FE"/>
    <w:rsid w:val="00EC0703"/>
    <w:rsid w:val="00EF5573"/>
    <w:rsid w:val="00F948BB"/>
    <w:rsid w:val="00FA7113"/>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1B27"/>
  <w15:chartTrackingRefBased/>
  <w15:docId w15:val="{E3A5FEF0-7C56-4827-881E-4D417A62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85E"/>
    <w:rPr>
      <w:rFonts w:eastAsiaTheme="majorEastAsia" w:cstheme="majorBidi"/>
      <w:color w:val="272727" w:themeColor="text1" w:themeTint="D8"/>
    </w:rPr>
  </w:style>
  <w:style w:type="paragraph" w:styleId="Title">
    <w:name w:val="Title"/>
    <w:basedOn w:val="Normal"/>
    <w:next w:val="Normal"/>
    <w:link w:val="TitleChar"/>
    <w:uiPriority w:val="10"/>
    <w:qFormat/>
    <w:rsid w:val="008C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85E"/>
    <w:pPr>
      <w:spacing w:before="160"/>
      <w:jc w:val="center"/>
    </w:pPr>
    <w:rPr>
      <w:i/>
      <w:iCs/>
      <w:color w:val="404040" w:themeColor="text1" w:themeTint="BF"/>
    </w:rPr>
  </w:style>
  <w:style w:type="character" w:customStyle="1" w:styleId="QuoteChar">
    <w:name w:val="Quote Char"/>
    <w:basedOn w:val="DefaultParagraphFont"/>
    <w:link w:val="Quote"/>
    <w:uiPriority w:val="29"/>
    <w:rsid w:val="008C385E"/>
    <w:rPr>
      <w:i/>
      <w:iCs/>
      <w:color w:val="404040" w:themeColor="text1" w:themeTint="BF"/>
    </w:rPr>
  </w:style>
  <w:style w:type="paragraph" w:styleId="ListParagraph">
    <w:name w:val="List Paragraph"/>
    <w:basedOn w:val="Normal"/>
    <w:uiPriority w:val="34"/>
    <w:qFormat/>
    <w:rsid w:val="008C385E"/>
    <w:pPr>
      <w:ind w:left="720"/>
      <w:contextualSpacing/>
    </w:pPr>
  </w:style>
  <w:style w:type="character" w:styleId="IntenseEmphasis">
    <w:name w:val="Intense Emphasis"/>
    <w:basedOn w:val="DefaultParagraphFont"/>
    <w:uiPriority w:val="21"/>
    <w:qFormat/>
    <w:rsid w:val="008C385E"/>
    <w:rPr>
      <w:i/>
      <w:iCs/>
      <w:color w:val="0F4761" w:themeColor="accent1" w:themeShade="BF"/>
    </w:rPr>
  </w:style>
  <w:style w:type="paragraph" w:styleId="IntenseQuote">
    <w:name w:val="Intense Quote"/>
    <w:basedOn w:val="Normal"/>
    <w:next w:val="Normal"/>
    <w:link w:val="IntenseQuoteChar"/>
    <w:uiPriority w:val="30"/>
    <w:qFormat/>
    <w:rsid w:val="008C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85E"/>
    <w:rPr>
      <w:i/>
      <w:iCs/>
      <w:color w:val="0F4761" w:themeColor="accent1" w:themeShade="BF"/>
    </w:rPr>
  </w:style>
  <w:style w:type="character" w:styleId="IntenseReference">
    <w:name w:val="Intense Reference"/>
    <w:basedOn w:val="DefaultParagraphFont"/>
    <w:uiPriority w:val="32"/>
    <w:qFormat/>
    <w:rsid w:val="008C3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755</Words>
  <Characters>3756</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Covenant Church of Philadelphia</dc:creator>
  <cp:keywords/>
  <dc:description/>
  <cp:lastModifiedBy>New Covenant Church of Philadelphia</cp:lastModifiedBy>
  <cp:revision>37</cp:revision>
  <dcterms:created xsi:type="dcterms:W3CDTF">2026-01-17T19:30:00Z</dcterms:created>
  <dcterms:modified xsi:type="dcterms:W3CDTF">2026-01-27T15:56:00Z</dcterms:modified>
</cp:coreProperties>
</file>